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BC987" w14:textId="77777777" w:rsidR="00430EBA" w:rsidRPr="007B6F4A" w:rsidRDefault="00430EBA">
      <w:pPr>
        <w:jc w:val="center"/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7B6F4A">
        <w:rPr>
          <w:rFonts w:asciiTheme="minorHAnsi" w:hAnsiTheme="minorHAnsi" w:cstheme="minorHAnsi"/>
          <w:b/>
          <w:sz w:val="22"/>
          <w:szCs w:val="22"/>
          <w:lang w:val="en-GB"/>
        </w:rPr>
        <w:t>Job Description</w:t>
      </w:r>
    </w:p>
    <w:p w14:paraId="0AEF152A" w14:textId="77777777" w:rsidR="00430EBA" w:rsidRPr="007B6F4A" w:rsidRDefault="00430EBA">
      <w:pPr>
        <w:jc w:val="center"/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7B6F4A">
        <w:rPr>
          <w:rFonts w:asciiTheme="minorHAnsi" w:hAnsiTheme="minorHAnsi" w:cstheme="minorHAnsi"/>
          <w:b/>
          <w:sz w:val="22"/>
          <w:szCs w:val="22"/>
          <w:lang w:val="en-GB"/>
        </w:rPr>
        <w:t>NHS Professionals Limited</w:t>
      </w:r>
    </w:p>
    <w:p w14:paraId="110BACED" w14:textId="77777777" w:rsidR="00B955C8" w:rsidRPr="007B6F4A" w:rsidRDefault="00B955C8">
      <w:pPr>
        <w:jc w:val="center"/>
        <w:rPr>
          <w:rFonts w:asciiTheme="minorHAnsi" w:hAnsiTheme="minorHAnsi" w:cstheme="minorHAnsi"/>
          <w:b/>
          <w:sz w:val="22"/>
          <w:szCs w:val="22"/>
          <w:lang w:val="en-GB"/>
        </w:rPr>
      </w:pPr>
    </w:p>
    <w:tbl>
      <w:tblPr>
        <w:tblW w:w="9464" w:type="dxa"/>
        <w:tblBorders>
          <w:top w:val="single" w:sz="4" w:space="0" w:color="336699"/>
          <w:left w:val="single" w:sz="4" w:space="0" w:color="336699"/>
          <w:bottom w:val="single" w:sz="4" w:space="0" w:color="336699"/>
          <w:right w:val="single" w:sz="4" w:space="0" w:color="336699"/>
        </w:tblBorders>
        <w:tblLook w:val="01E0" w:firstRow="1" w:lastRow="1" w:firstColumn="1" w:lastColumn="1" w:noHBand="0" w:noVBand="0"/>
      </w:tblPr>
      <w:tblGrid>
        <w:gridCol w:w="2628"/>
        <w:gridCol w:w="6836"/>
      </w:tblGrid>
      <w:tr w:rsidR="00B955C8" w:rsidRPr="007B6F4A" w14:paraId="32B15CA9" w14:textId="77777777" w:rsidTr="5D388CEF">
        <w:tc>
          <w:tcPr>
            <w:tcW w:w="2628" w:type="dxa"/>
          </w:tcPr>
          <w:p w14:paraId="07F5AA36" w14:textId="77777777" w:rsidR="00B955C8" w:rsidRPr="007B6F4A" w:rsidRDefault="00B955C8" w:rsidP="00E661E1">
            <w:pPr>
              <w:pStyle w:val="Heading4"/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68F903D" w14:textId="77777777" w:rsidR="00B955C8" w:rsidRPr="007B6F4A" w:rsidRDefault="00B955C8" w:rsidP="00E661E1">
            <w:pPr>
              <w:pStyle w:val="Heading4"/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Job Title</w:t>
            </w:r>
          </w:p>
          <w:p w14:paraId="7C9D5DF5" w14:textId="77777777" w:rsidR="00B955C8" w:rsidRPr="007B6F4A" w:rsidRDefault="00B955C8" w:rsidP="00E661E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836" w:type="dxa"/>
          </w:tcPr>
          <w:p w14:paraId="3C2A6C20" w14:textId="77777777" w:rsidR="00B955C8" w:rsidRPr="007B6F4A" w:rsidRDefault="00B955C8" w:rsidP="00E661E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282E5A9" w14:textId="43092233" w:rsidR="00B955C8" w:rsidRPr="007B6F4A" w:rsidRDefault="00B955C8" w:rsidP="00E661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Recruitment Manager</w:t>
            </w:r>
            <w:r w:rsidR="00754A0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B955C8" w:rsidRPr="007B6F4A" w14:paraId="5A5AB6EF" w14:textId="77777777" w:rsidTr="5D388CEF">
        <w:tc>
          <w:tcPr>
            <w:tcW w:w="2628" w:type="dxa"/>
          </w:tcPr>
          <w:p w14:paraId="593C982F" w14:textId="77777777" w:rsidR="00B955C8" w:rsidRPr="007B6F4A" w:rsidRDefault="00B955C8" w:rsidP="00E661E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b/>
                <w:sz w:val="22"/>
                <w:szCs w:val="22"/>
              </w:rPr>
              <w:t>Band</w:t>
            </w:r>
          </w:p>
          <w:p w14:paraId="04A72649" w14:textId="77777777" w:rsidR="00B955C8" w:rsidRPr="007B6F4A" w:rsidRDefault="00B955C8" w:rsidP="00E661E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36" w:type="dxa"/>
          </w:tcPr>
          <w:p w14:paraId="1B745E84" w14:textId="21D36427" w:rsidR="00B955C8" w:rsidRPr="007B6F4A" w:rsidRDefault="5D685079" w:rsidP="00E661E1">
            <w:r w:rsidRPr="5D388CEF">
              <w:rPr>
                <w:rFonts w:asciiTheme="minorHAnsi" w:hAnsiTheme="minorHAnsi" w:cstheme="minorBidi"/>
                <w:sz w:val="22"/>
                <w:szCs w:val="22"/>
              </w:rPr>
              <w:t>M1</w:t>
            </w:r>
          </w:p>
        </w:tc>
      </w:tr>
      <w:tr w:rsidR="00B955C8" w:rsidRPr="007B6F4A" w14:paraId="68E92478" w14:textId="77777777" w:rsidTr="5D388CEF">
        <w:tc>
          <w:tcPr>
            <w:tcW w:w="2628" w:type="dxa"/>
          </w:tcPr>
          <w:p w14:paraId="6528C584" w14:textId="77777777" w:rsidR="00B955C8" w:rsidRPr="007B6F4A" w:rsidRDefault="00B955C8" w:rsidP="00E661E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b/>
                <w:sz w:val="22"/>
                <w:szCs w:val="22"/>
              </w:rPr>
              <w:t>Location</w:t>
            </w:r>
          </w:p>
          <w:p w14:paraId="682E38DC" w14:textId="77777777" w:rsidR="00B955C8" w:rsidRPr="007B6F4A" w:rsidRDefault="00B955C8" w:rsidP="00E661E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0483CF1" w14:textId="3209A0FD" w:rsidR="00B955C8" w:rsidRPr="007B6F4A" w:rsidRDefault="00B955C8" w:rsidP="00E661E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36" w:type="dxa"/>
          </w:tcPr>
          <w:p w14:paraId="7E56CE67" w14:textId="513A22AF" w:rsidR="00B955C8" w:rsidRPr="007B6F4A" w:rsidRDefault="007B6F4A" w:rsidP="5D388CEF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5D388CEF">
              <w:rPr>
                <w:rFonts w:asciiTheme="minorHAnsi" w:hAnsiTheme="minorHAnsi" w:cstheme="minorBidi"/>
                <w:sz w:val="22"/>
                <w:szCs w:val="22"/>
              </w:rPr>
              <w:t>H</w:t>
            </w:r>
            <w:r w:rsidR="655D44A9" w:rsidRPr="5D388CEF">
              <w:rPr>
                <w:rFonts w:asciiTheme="minorHAnsi" w:hAnsiTheme="minorHAnsi" w:cstheme="minorBidi"/>
                <w:sz w:val="22"/>
                <w:szCs w:val="22"/>
              </w:rPr>
              <w:t>ybrid</w:t>
            </w:r>
          </w:p>
          <w:p w14:paraId="633931FD" w14:textId="77777777" w:rsidR="00B955C8" w:rsidRPr="007B6F4A" w:rsidRDefault="00B955C8" w:rsidP="00E661E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6C61A3B" w14:textId="77777777" w:rsidR="00B955C8" w:rsidRPr="007B6F4A" w:rsidRDefault="00B955C8" w:rsidP="000359B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3290408" w14:textId="77777777" w:rsidR="00B955C8" w:rsidRPr="007B6F4A" w:rsidRDefault="00B955C8">
      <w:pPr>
        <w:rPr>
          <w:rFonts w:asciiTheme="minorHAnsi" w:hAnsiTheme="minorHAnsi" w:cstheme="minorHAnsi"/>
          <w:bCs/>
          <w:sz w:val="22"/>
          <w:szCs w:val="22"/>
          <w:lang w:val="en-GB"/>
        </w:rPr>
      </w:pPr>
    </w:p>
    <w:p w14:paraId="15C09F37" w14:textId="68B74067" w:rsidR="00430EBA" w:rsidRPr="007B6F4A" w:rsidRDefault="00132336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7B6F4A">
        <w:rPr>
          <w:rFonts w:asciiTheme="minorHAnsi" w:hAnsiTheme="minorHAnsi" w:cstheme="minorHAnsi"/>
          <w:b/>
          <w:sz w:val="22"/>
          <w:szCs w:val="22"/>
          <w:lang w:val="en-GB"/>
        </w:rPr>
        <w:t>Role</w:t>
      </w:r>
      <w:r w:rsidR="00430EBA" w:rsidRPr="007B6F4A">
        <w:rPr>
          <w:rFonts w:asciiTheme="minorHAnsi" w:hAnsiTheme="minorHAnsi" w:cstheme="minorHAnsi"/>
          <w:b/>
          <w:sz w:val="22"/>
          <w:szCs w:val="22"/>
          <w:lang w:val="en-GB"/>
        </w:rPr>
        <w:t xml:space="preserve">: </w:t>
      </w:r>
    </w:p>
    <w:p w14:paraId="19A8BAC1" w14:textId="77777777" w:rsidR="00082D1A" w:rsidRPr="007B6F4A" w:rsidRDefault="00082D1A" w:rsidP="00473E4B">
      <w:pPr>
        <w:pStyle w:val="PlainText"/>
        <w:jc w:val="both"/>
        <w:rPr>
          <w:rFonts w:asciiTheme="minorHAnsi" w:hAnsiTheme="minorHAnsi" w:cstheme="minorHAnsi"/>
          <w:i/>
          <w:szCs w:val="22"/>
        </w:rPr>
      </w:pPr>
    </w:p>
    <w:p w14:paraId="7911334F" w14:textId="58F76AE9" w:rsidR="00EB0F56" w:rsidRPr="007B6F4A" w:rsidRDefault="00EB0F56" w:rsidP="00473E4B">
      <w:pPr>
        <w:pStyle w:val="PlainText"/>
        <w:jc w:val="both"/>
        <w:rPr>
          <w:rFonts w:asciiTheme="minorHAnsi" w:eastAsia="Times New Roman" w:hAnsiTheme="minorHAnsi" w:cstheme="minorHAnsi"/>
          <w:szCs w:val="22"/>
          <w:lang w:val="en-US"/>
        </w:rPr>
      </w:pPr>
      <w:r w:rsidRPr="007B6F4A">
        <w:rPr>
          <w:rFonts w:asciiTheme="minorHAnsi" w:eastAsia="Times New Roman" w:hAnsiTheme="minorHAnsi" w:cstheme="minorHAnsi"/>
          <w:szCs w:val="22"/>
          <w:lang w:val="en-US"/>
        </w:rPr>
        <w:t xml:space="preserve">The Recruitment </w:t>
      </w:r>
      <w:r w:rsidR="00085BC7" w:rsidRPr="007B6F4A">
        <w:rPr>
          <w:rFonts w:asciiTheme="minorHAnsi" w:eastAsia="Times New Roman" w:hAnsiTheme="minorHAnsi" w:cstheme="minorHAnsi"/>
          <w:szCs w:val="22"/>
          <w:lang w:val="en-US"/>
        </w:rPr>
        <w:t>Manager</w:t>
      </w:r>
      <w:r w:rsidR="00082D1A" w:rsidRPr="007B6F4A">
        <w:rPr>
          <w:rFonts w:asciiTheme="minorHAnsi" w:eastAsia="Times New Roman" w:hAnsiTheme="minorHAnsi" w:cstheme="minorHAnsi"/>
          <w:szCs w:val="22"/>
          <w:lang w:val="en-US"/>
        </w:rPr>
        <w:t xml:space="preserve"> will </w:t>
      </w:r>
      <w:r w:rsidR="007E33D5">
        <w:rPr>
          <w:rFonts w:asciiTheme="minorHAnsi" w:eastAsia="Times New Roman" w:hAnsiTheme="minorHAnsi" w:cstheme="minorHAnsi"/>
          <w:szCs w:val="22"/>
          <w:lang w:val="en-US"/>
        </w:rPr>
        <w:t xml:space="preserve">create and </w:t>
      </w:r>
      <w:r w:rsidR="00082D1A" w:rsidRPr="007B6F4A">
        <w:rPr>
          <w:rFonts w:asciiTheme="minorHAnsi" w:eastAsia="Times New Roman" w:hAnsiTheme="minorHAnsi" w:cstheme="minorHAnsi"/>
          <w:szCs w:val="22"/>
          <w:lang w:val="en-US"/>
        </w:rPr>
        <w:t xml:space="preserve">manage a team of </w:t>
      </w:r>
      <w:r w:rsidR="00473E4B" w:rsidRPr="007B6F4A">
        <w:rPr>
          <w:rFonts w:asciiTheme="minorHAnsi" w:eastAsia="Times New Roman" w:hAnsiTheme="minorHAnsi" w:cstheme="minorHAnsi"/>
          <w:szCs w:val="22"/>
          <w:lang w:val="en-US"/>
        </w:rPr>
        <w:t>Recruitment Consultants</w:t>
      </w:r>
      <w:r w:rsidR="00082D1A" w:rsidRPr="007B6F4A">
        <w:rPr>
          <w:rFonts w:asciiTheme="minorHAnsi" w:eastAsia="Times New Roman" w:hAnsiTheme="minorHAnsi" w:cstheme="minorHAnsi"/>
          <w:szCs w:val="22"/>
          <w:lang w:val="en-US"/>
        </w:rPr>
        <w:t xml:space="preserve"> to drive and deliver the </w:t>
      </w:r>
      <w:r w:rsidRPr="007B6F4A">
        <w:rPr>
          <w:rFonts w:asciiTheme="minorHAnsi" w:eastAsia="Times New Roman" w:hAnsiTheme="minorHAnsi" w:cstheme="minorHAnsi"/>
          <w:szCs w:val="22"/>
          <w:lang w:val="en-US"/>
        </w:rPr>
        <w:t xml:space="preserve">talent attraction and </w:t>
      </w:r>
      <w:r w:rsidR="00082D1A" w:rsidRPr="007B6F4A">
        <w:rPr>
          <w:rFonts w:asciiTheme="minorHAnsi" w:eastAsia="Times New Roman" w:hAnsiTheme="minorHAnsi" w:cstheme="minorHAnsi"/>
          <w:szCs w:val="22"/>
          <w:lang w:val="en-US"/>
        </w:rPr>
        <w:t>recruitment services for NHS Professionals</w:t>
      </w:r>
      <w:r w:rsidRPr="007B6F4A">
        <w:rPr>
          <w:rFonts w:asciiTheme="minorHAnsi" w:eastAsia="Times New Roman" w:hAnsiTheme="minorHAnsi" w:cstheme="minorHAnsi"/>
          <w:szCs w:val="22"/>
          <w:lang w:val="en-US"/>
        </w:rPr>
        <w:t xml:space="preserve"> including campaigns, screening, </w:t>
      </w:r>
      <w:r w:rsidR="00085BC7" w:rsidRPr="007B6F4A">
        <w:rPr>
          <w:rFonts w:asciiTheme="minorHAnsi" w:eastAsia="Times New Roman" w:hAnsiTheme="minorHAnsi" w:cstheme="minorHAnsi"/>
          <w:szCs w:val="22"/>
          <w:lang w:val="en-US"/>
        </w:rPr>
        <w:t>processing,</w:t>
      </w:r>
      <w:r w:rsidRPr="007B6F4A">
        <w:rPr>
          <w:rFonts w:asciiTheme="minorHAnsi" w:eastAsia="Times New Roman" w:hAnsiTheme="minorHAnsi" w:cstheme="minorHAnsi"/>
          <w:szCs w:val="22"/>
          <w:lang w:val="en-US"/>
        </w:rPr>
        <w:t xml:space="preserve"> and referring relevant applicants into the candidate pipeline using best practice solutions</w:t>
      </w:r>
      <w:r w:rsidR="00082D1A" w:rsidRPr="007B6F4A">
        <w:rPr>
          <w:rFonts w:asciiTheme="minorHAnsi" w:eastAsia="Times New Roman" w:hAnsiTheme="minorHAnsi" w:cstheme="minorHAnsi"/>
          <w:szCs w:val="22"/>
          <w:lang w:val="en-US"/>
        </w:rPr>
        <w:t xml:space="preserve">. </w:t>
      </w:r>
      <w:r w:rsidRPr="007B6F4A">
        <w:rPr>
          <w:rFonts w:asciiTheme="minorHAnsi" w:eastAsia="Times New Roman" w:hAnsiTheme="minorHAnsi" w:cstheme="minorHAnsi"/>
          <w:szCs w:val="22"/>
          <w:lang w:val="en-US"/>
        </w:rPr>
        <w:t>Th</w:t>
      </w:r>
      <w:r w:rsidR="00754A09">
        <w:rPr>
          <w:rFonts w:asciiTheme="minorHAnsi" w:eastAsia="Times New Roman" w:hAnsiTheme="minorHAnsi" w:cstheme="minorHAnsi"/>
          <w:szCs w:val="22"/>
          <w:lang w:val="en-US"/>
        </w:rPr>
        <w:t>e post holder</w:t>
      </w:r>
      <w:r w:rsidRPr="007B6F4A">
        <w:rPr>
          <w:rFonts w:asciiTheme="minorHAnsi" w:eastAsia="Times New Roman" w:hAnsiTheme="minorHAnsi" w:cstheme="minorHAnsi"/>
          <w:szCs w:val="22"/>
          <w:lang w:val="en-US"/>
        </w:rPr>
        <w:t xml:space="preserve"> is responsible for ensuring only relevant applicants are pro</w:t>
      </w:r>
      <w:r w:rsidR="00754A09">
        <w:rPr>
          <w:rFonts w:asciiTheme="minorHAnsi" w:eastAsia="Times New Roman" w:hAnsiTheme="minorHAnsi" w:cstheme="minorHAnsi"/>
          <w:szCs w:val="22"/>
          <w:lang w:val="en-US"/>
        </w:rPr>
        <w:t>gressed</w:t>
      </w:r>
      <w:r w:rsidRPr="007B6F4A">
        <w:rPr>
          <w:rFonts w:asciiTheme="minorHAnsi" w:eastAsia="Times New Roman" w:hAnsiTheme="minorHAnsi" w:cstheme="minorHAnsi"/>
          <w:szCs w:val="22"/>
          <w:lang w:val="en-US"/>
        </w:rPr>
        <w:t xml:space="preserve"> into the Compliance workstream and continually assesses needs against fulfilment</w:t>
      </w:r>
      <w:r w:rsidR="00085BC7" w:rsidRPr="007B6F4A">
        <w:rPr>
          <w:rFonts w:asciiTheme="minorHAnsi" w:eastAsia="Times New Roman" w:hAnsiTheme="minorHAnsi" w:cstheme="minorHAnsi"/>
          <w:szCs w:val="22"/>
          <w:lang w:val="en-US"/>
        </w:rPr>
        <w:t xml:space="preserve"> and predicted forecast</w:t>
      </w:r>
      <w:r w:rsidRPr="007B6F4A">
        <w:rPr>
          <w:rFonts w:asciiTheme="minorHAnsi" w:eastAsia="Times New Roman" w:hAnsiTheme="minorHAnsi" w:cstheme="minorHAnsi"/>
          <w:szCs w:val="22"/>
          <w:lang w:val="en-US"/>
        </w:rPr>
        <w:t>.</w:t>
      </w:r>
    </w:p>
    <w:p w14:paraId="23EA5C8E" w14:textId="77777777" w:rsidR="00085BC7" w:rsidRPr="007B6F4A" w:rsidRDefault="00085BC7" w:rsidP="00473E4B">
      <w:pPr>
        <w:pStyle w:val="PlainText"/>
        <w:jc w:val="both"/>
        <w:rPr>
          <w:rFonts w:asciiTheme="minorHAnsi" w:eastAsia="Times New Roman" w:hAnsiTheme="minorHAnsi" w:cstheme="minorHAnsi"/>
          <w:szCs w:val="22"/>
          <w:lang w:val="en-US"/>
        </w:rPr>
      </w:pPr>
    </w:p>
    <w:p w14:paraId="70ED7AFD" w14:textId="7C53667E" w:rsidR="00F33F87" w:rsidRPr="007B6F4A" w:rsidRDefault="00085BC7" w:rsidP="00085BC7">
      <w:pPr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 xml:space="preserve">The Recruitment Manager will work alongside the Management Team to </w:t>
      </w:r>
      <w:r w:rsidR="00BC50BA" w:rsidRPr="007B6F4A">
        <w:rPr>
          <w:rFonts w:asciiTheme="minorHAnsi" w:hAnsiTheme="minorHAnsi" w:cstheme="minorHAnsi"/>
          <w:sz w:val="22"/>
          <w:szCs w:val="22"/>
        </w:rPr>
        <w:t xml:space="preserve">assess Client requirements, pipeline </w:t>
      </w:r>
      <w:r w:rsidR="0023282C" w:rsidRPr="007B6F4A">
        <w:rPr>
          <w:rFonts w:asciiTheme="minorHAnsi" w:hAnsiTheme="minorHAnsi" w:cstheme="minorHAnsi"/>
          <w:sz w:val="22"/>
          <w:szCs w:val="22"/>
        </w:rPr>
        <w:t>effectiveness,</w:t>
      </w:r>
      <w:r w:rsidR="00BC50BA" w:rsidRPr="007B6F4A">
        <w:rPr>
          <w:rFonts w:asciiTheme="minorHAnsi" w:hAnsiTheme="minorHAnsi" w:cstheme="minorHAnsi"/>
          <w:sz w:val="22"/>
          <w:szCs w:val="22"/>
        </w:rPr>
        <w:t xml:space="preserve"> and </w:t>
      </w:r>
      <w:r w:rsidRPr="007B6F4A">
        <w:rPr>
          <w:rFonts w:asciiTheme="minorHAnsi" w:hAnsiTheme="minorHAnsi" w:cstheme="minorHAnsi"/>
          <w:sz w:val="22"/>
          <w:szCs w:val="22"/>
        </w:rPr>
        <w:t xml:space="preserve">deliver </w:t>
      </w:r>
      <w:r w:rsidR="00BC50BA" w:rsidRPr="007B6F4A">
        <w:rPr>
          <w:rFonts w:asciiTheme="minorHAnsi" w:hAnsiTheme="minorHAnsi" w:cstheme="minorHAnsi"/>
          <w:sz w:val="22"/>
          <w:szCs w:val="22"/>
        </w:rPr>
        <w:t xml:space="preserve">an </w:t>
      </w:r>
      <w:r w:rsidRPr="007B6F4A">
        <w:rPr>
          <w:rFonts w:asciiTheme="minorHAnsi" w:hAnsiTheme="minorHAnsi" w:cstheme="minorHAnsi"/>
          <w:sz w:val="22"/>
          <w:szCs w:val="22"/>
        </w:rPr>
        <w:t>outstanding service to our clients and bank members</w:t>
      </w:r>
      <w:r w:rsidR="00BC50BA" w:rsidRPr="007B6F4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1944015" w14:textId="77777777" w:rsidR="00F33F87" w:rsidRPr="007B6F4A" w:rsidRDefault="00F33F87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0F6B4F5B" w14:textId="5E25E886" w:rsidR="00430EBA" w:rsidRPr="007B6F4A" w:rsidRDefault="00430EBA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7B6F4A">
        <w:rPr>
          <w:rFonts w:asciiTheme="minorHAnsi" w:hAnsiTheme="minorHAnsi" w:cstheme="minorHAnsi"/>
          <w:b/>
          <w:sz w:val="22"/>
          <w:szCs w:val="22"/>
          <w:lang w:val="en-GB"/>
        </w:rPr>
        <w:t xml:space="preserve">Organisational </w:t>
      </w:r>
      <w:r w:rsidR="00E804DB">
        <w:rPr>
          <w:rFonts w:asciiTheme="minorHAnsi" w:hAnsiTheme="minorHAnsi" w:cstheme="minorHAnsi"/>
          <w:b/>
          <w:sz w:val="22"/>
          <w:szCs w:val="22"/>
          <w:lang w:val="en-GB"/>
        </w:rPr>
        <w:t>Structure</w:t>
      </w:r>
      <w:r w:rsidR="00132336" w:rsidRPr="007B6F4A">
        <w:rPr>
          <w:rFonts w:asciiTheme="minorHAnsi" w:hAnsiTheme="minorHAnsi" w:cstheme="minorHAnsi"/>
          <w:b/>
          <w:sz w:val="22"/>
          <w:szCs w:val="22"/>
          <w:lang w:val="en-GB"/>
        </w:rPr>
        <w:t>:</w:t>
      </w:r>
    </w:p>
    <w:p w14:paraId="22D014DA" w14:textId="1EB280AC" w:rsidR="003413EE" w:rsidRPr="007B6F4A" w:rsidRDefault="00754A09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7B6F4A">
        <w:rPr>
          <w:rFonts w:asciiTheme="minorHAnsi" w:hAnsiTheme="minorHAnsi" w:cstheme="minorHAnsi"/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57728" behindDoc="0" locked="0" layoutInCell="1" allowOverlap="1" wp14:anchorId="0EC7CD11" wp14:editId="43955421">
            <wp:simplePos x="0" y="0"/>
            <wp:positionH relativeFrom="character">
              <wp:posOffset>11430</wp:posOffset>
            </wp:positionH>
            <wp:positionV relativeFrom="line">
              <wp:posOffset>114300</wp:posOffset>
            </wp:positionV>
            <wp:extent cx="2695575" cy="2295525"/>
            <wp:effectExtent l="0" t="38100" r="0" b="47625"/>
            <wp:wrapNone/>
            <wp:docPr id="38" name="Organization Chart 3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BCAAEA" w14:textId="77777777" w:rsidR="003413EE" w:rsidRPr="007B6F4A" w:rsidRDefault="003413EE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17F5A3EF" w14:textId="77777777" w:rsidR="00430EBA" w:rsidRPr="007B6F4A" w:rsidRDefault="00430EBA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459EC1E5" w14:textId="77777777" w:rsidR="00191103" w:rsidRPr="007B6F4A" w:rsidRDefault="00191103">
      <w:pPr>
        <w:rPr>
          <w:rFonts w:asciiTheme="minorHAnsi" w:hAnsiTheme="minorHAnsi" w:cstheme="minorHAnsi"/>
          <w:b/>
          <w:sz w:val="22"/>
          <w:szCs w:val="22"/>
        </w:rPr>
      </w:pPr>
    </w:p>
    <w:p w14:paraId="76813F43" w14:textId="77777777" w:rsidR="00191103" w:rsidRPr="007B6F4A" w:rsidRDefault="00191103">
      <w:pPr>
        <w:rPr>
          <w:rFonts w:asciiTheme="minorHAnsi" w:hAnsiTheme="minorHAnsi" w:cstheme="minorHAnsi"/>
          <w:b/>
          <w:sz w:val="22"/>
          <w:szCs w:val="22"/>
        </w:rPr>
      </w:pPr>
    </w:p>
    <w:p w14:paraId="5764DBB5" w14:textId="77777777" w:rsidR="00456B0B" w:rsidRPr="007B6F4A" w:rsidRDefault="00456B0B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534D9E06" w14:textId="77777777" w:rsidR="00456B0B" w:rsidRPr="007B6F4A" w:rsidRDefault="00456B0B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63B41BE7" w14:textId="77777777" w:rsidR="00456B0B" w:rsidRPr="007B6F4A" w:rsidRDefault="00456B0B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0F9F50F3" w14:textId="77777777" w:rsidR="00456B0B" w:rsidRPr="007B6F4A" w:rsidRDefault="00456B0B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6DF1408F" w14:textId="77777777" w:rsidR="00456B0B" w:rsidRPr="007B6F4A" w:rsidRDefault="00456B0B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5B469653" w14:textId="77777777" w:rsidR="00143FE5" w:rsidRPr="007B6F4A" w:rsidRDefault="00143FE5" w:rsidP="00132336">
      <w:pPr>
        <w:pStyle w:val="PlainText"/>
        <w:rPr>
          <w:rFonts w:asciiTheme="minorHAnsi" w:hAnsiTheme="minorHAnsi" w:cstheme="minorHAnsi"/>
          <w:i/>
          <w:szCs w:val="22"/>
        </w:rPr>
      </w:pPr>
    </w:p>
    <w:p w14:paraId="5E02899C" w14:textId="77777777" w:rsidR="00E804DB" w:rsidRDefault="00E804DB" w:rsidP="00F33F87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40D0F630" w14:textId="77777777" w:rsidR="00E804DB" w:rsidRDefault="00E804DB" w:rsidP="00F33F87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20B04372" w14:textId="77777777" w:rsidR="00E804DB" w:rsidRDefault="00E804DB" w:rsidP="00F33F87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2E888615" w14:textId="77777777" w:rsidR="00E804DB" w:rsidRDefault="00E804DB" w:rsidP="00F33F87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19D71516" w14:textId="77777777" w:rsidR="00E804DB" w:rsidRDefault="00E804DB" w:rsidP="00F33F87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0E70F58C" w14:textId="77777777" w:rsidR="00E804DB" w:rsidRDefault="00E804DB" w:rsidP="00F33F87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7BF7D0B4" w14:textId="77777777" w:rsidR="00E804DB" w:rsidRDefault="00E804DB" w:rsidP="00F33F87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14:paraId="44A86C3D" w14:textId="0202F569" w:rsidR="00F33F87" w:rsidRPr="007B6F4A" w:rsidRDefault="000359B1" w:rsidP="00F33F87">
      <w:pPr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 w:rsidRPr="007B6F4A">
        <w:rPr>
          <w:rFonts w:asciiTheme="minorHAnsi" w:hAnsiTheme="minorHAnsi" w:cstheme="minorHAnsi"/>
          <w:b/>
          <w:bCs/>
          <w:sz w:val="22"/>
          <w:szCs w:val="22"/>
          <w:lang w:val="en-GB"/>
        </w:rPr>
        <w:lastRenderedPageBreak/>
        <w:t>R</w:t>
      </w:r>
      <w:r w:rsidR="00F33F87" w:rsidRPr="007B6F4A">
        <w:rPr>
          <w:rFonts w:asciiTheme="minorHAnsi" w:hAnsiTheme="minorHAnsi" w:cstheme="minorHAnsi"/>
          <w:b/>
          <w:bCs/>
          <w:sz w:val="22"/>
          <w:szCs w:val="22"/>
          <w:lang w:val="en-GB"/>
        </w:rPr>
        <w:t>esponsibilities</w:t>
      </w:r>
      <w:r w:rsidRPr="007B6F4A">
        <w:rPr>
          <w:rFonts w:asciiTheme="minorHAnsi" w:hAnsiTheme="minorHAnsi" w:cstheme="minorHAnsi"/>
          <w:b/>
          <w:bCs/>
          <w:sz w:val="22"/>
          <w:szCs w:val="22"/>
          <w:lang w:val="en-GB"/>
        </w:rPr>
        <w:t>:</w:t>
      </w:r>
    </w:p>
    <w:p w14:paraId="0C4D4C36" w14:textId="77777777" w:rsidR="00F33F87" w:rsidRPr="007B6F4A" w:rsidRDefault="00F33F87" w:rsidP="00473E4B">
      <w:pPr>
        <w:pStyle w:val="PlainText"/>
        <w:jc w:val="both"/>
        <w:rPr>
          <w:rFonts w:asciiTheme="minorHAnsi" w:hAnsiTheme="minorHAnsi" w:cstheme="minorHAnsi"/>
          <w:i/>
          <w:szCs w:val="22"/>
        </w:rPr>
      </w:pPr>
    </w:p>
    <w:p w14:paraId="0C716440" w14:textId="77777777" w:rsidR="00B82BE5" w:rsidRPr="007B6F4A" w:rsidRDefault="00B82BE5" w:rsidP="00085BC7">
      <w:pPr>
        <w:pStyle w:val="ListParagraph"/>
        <w:numPr>
          <w:ilvl w:val="0"/>
          <w:numId w:val="30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 xml:space="preserve">Responsible for monitoring and increasing productivity of the </w:t>
      </w:r>
      <w:r w:rsidR="00473E4B" w:rsidRPr="007B6F4A">
        <w:rPr>
          <w:rFonts w:asciiTheme="minorHAnsi" w:hAnsiTheme="minorHAnsi" w:cstheme="minorHAnsi"/>
          <w:sz w:val="22"/>
          <w:szCs w:val="22"/>
        </w:rPr>
        <w:t>Recruitment Consultants</w:t>
      </w:r>
      <w:r w:rsidRPr="007B6F4A">
        <w:rPr>
          <w:rFonts w:asciiTheme="minorHAnsi" w:hAnsiTheme="minorHAnsi" w:cstheme="minorHAnsi"/>
          <w:sz w:val="22"/>
          <w:szCs w:val="22"/>
        </w:rPr>
        <w:t xml:space="preserve"> to create a more efficient, cost effective team.</w:t>
      </w:r>
    </w:p>
    <w:p w14:paraId="751F9A4D" w14:textId="52A49BC7" w:rsidR="00B82BE5" w:rsidRPr="007B6F4A" w:rsidRDefault="00B82BE5" w:rsidP="00085BC7">
      <w:pPr>
        <w:pStyle w:val="ListParagraph"/>
        <w:numPr>
          <w:ilvl w:val="0"/>
          <w:numId w:val="30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 xml:space="preserve">Drive and </w:t>
      </w:r>
      <w:r w:rsidR="00E804DB">
        <w:rPr>
          <w:rFonts w:asciiTheme="minorHAnsi" w:hAnsiTheme="minorHAnsi" w:cstheme="minorHAnsi"/>
          <w:sz w:val="22"/>
          <w:szCs w:val="22"/>
        </w:rPr>
        <w:t>d</w:t>
      </w:r>
      <w:r w:rsidRPr="007B6F4A">
        <w:rPr>
          <w:rFonts w:asciiTheme="minorHAnsi" w:hAnsiTheme="minorHAnsi" w:cstheme="minorHAnsi"/>
          <w:sz w:val="22"/>
          <w:szCs w:val="22"/>
        </w:rPr>
        <w:t xml:space="preserve">eliver best practice solutions for Talent Attraction including campaigns, </w:t>
      </w:r>
      <w:r w:rsidR="00085BC7" w:rsidRPr="007B6F4A">
        <w:rPr>
          <w:rFonts w:asciiTheme="minorHAnsi" w:hAnsiTheme="minorHAnsi" w:cstheme="minorHAnsi"/>
          <w:sz w:val="22"/>
          <w:szCs w:val="22"/>
        </w:rPr>
        <w:t>screening,</w:t>
      </w:r>
      <w:r w:rsidRPr="007B6F4A">
        <w:rPr>
          <w:rFonts w:asciiTheme="minorHAnsi" w:hAnsiTheme="minorHAnsi" w:cstheme="minorHAnsi"/>
          <w:sz w:val="22"/>
          <w:szCs w:val="22"/>
        </w:rPr>
        <w:t xml:space="preserve"> and placement of workers</w:t>
      </w:r>
    </w:p>
    <w:p w14:paraId="586F7EDF" w14:textId="3E96EF0D" w:rsidR="00B82BE5" w:rsidRPr="007B6F4A" w:rsidRDefault="00BC50BA" w:rsidP="00085BC7">
      <w:pPr>
        <w:pStyle w:val="ListParagraph"/>
        <w:numPr>
          <w:ilvl w:val="0"/>
          <w:numId w:val="30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 xml:space="preserve">Deliver against </w:t>
      </w:r>
      <w:r w:rsidR="0023282C" w:rsidRPr="007B6F4A">
        <w:rPr>
          <w:rFonts w:asciiTheme="minorHAnsi" w:hAnsiTheme="minorHAnsi" w:cstheme="minorHAnsi"/>
          <w:sz w:val="22"/>
          <w:szCs w:val="22"/>
        </w:rPr>
        <w:t>defined</w:t>
      </w:r>
      <w:r w:rsidR="003506A7">
        <w:rPr>
          <w:rFonts w:asciiTheme="minorHAnsi" w:hAnsiTheme="minorHAnsi" w:cstheme="minorHAnsi"/>
          <w:sz w:val="22"/>
          <w:szCs w:val="22"/>
        </w:rPr>
        <w:t>,</w:t>
      </w:r>
      <w:r w:rsidR="00B82BE5" w:rsidRPr="007B6F4A">
        <w:rPr>
          <w:rFonts w:asciiTheme="minorHAnsi" w:hAnsiTheme="minorHAnsi" w:cstheme="minorHAnsi"/>
          <w:sz w:val="22"/>
          <w:szCs w:val="22"/>
        </w:rPr>
        <w:t xml:space="preserve"> measurable K</w:t>
      </w:r>
      <w:r w:rsidRPr="007B6F4A">
        <w:rPr>
          <w:rFonts w:asciiTheme="minorHAnsi" w:hAnsiTheme="minorHAnsi" w:cstheme="minorHAnsi"/>
          <w:sz w:val="22"/>
          <w:szCs w:val="22"/>
        </w:rPr>
        <w:t xml:space="preserve">ey Performance Indicators (KPI’s) </w:t>
      </w:r>
    </w:p>
    <w:p w14:paraId="48631770" w14:textId="7DA0B866" w:rsidR="00143FE5" w:rsidRPr="007B6F4A" w:rsidRDefault="00143FE5" w:rsidP="00143FE5">
      <w:pPr>
        <w:pStyle w:val="ListParagraph"/>
        <w:numPr>
          <w:ilvl w:val="0"/>
          <w:numId w:val="30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 xml:space="preserve">Working closely with </w:t>
      </w:r>
      <w:r w:rsidRPr="007F30EF">
        <w:rPr>
          <w:rFonts w:asciiTheme="minorHAnsi" w:hAnsiTheme="minorHAnsi" w:cstheme="minorHAnsi"/>
          <w:sz w:val="22"/>
          <w:szCs w:val="22"/>
        </w:rPr>
        <w:t>Strategic Account Manager</w:t>
      </w:r>
      <w:r w:rsidR="00BC50BA" w:rsidRPr="007F30EF">
        <w:rPr>
          <w:rFonts w:asciiTheme="minorHAnsi" w:hAnsiTheme="minorHAnsi" w:cstheme="minorHAnsi"/>
          <w:sz w:val="22"/>
          <w:szCs w:val="22"/>
        </w:rPr>
        <w:t>s</w:t>
      </w:r>
      <w:r w:rsidRPr="007B6F4A">
        <w:rPr>
          <w:rFonts w:asciiTheme="minorHAnsi" w:hAnsiTheme="minorHAnsi" w:cstheme="minorHAnsi"/>
          <w:sz w:val="22"/>
          <w:szCs w:val="22"/>
        </w:rPr>
        <w:t xml:space="preserve"> and </w:t>
      </w:r>
      <w:r w:rsidR="00BC50BA" w:rsidRPr="007B6F4A">
        <w:rPr>
          <w:rFonts w:asciiTheme="minorHAnsi" w:hAnsiTheme="minorHAnsi" w:cstheme="minorHAnsi"/>
          <w:sz w:val="22"/>
          <w:szCs w:val="22"/>
        </w:rPr>
        <w:t>C</w:t>
      </w:r>
      <w:r w:rsidRPr="007B6F4A">
        <w:rPr>
          <w:rFonts w:asciiTheme="minorHAnsi" w:hAnsiTheme="minorHAnsi" w:cstheme="minorHAnsi"/>
          <w:sz w:val="22"/>
          <w:szCs w:val="22"/>
        </w:rPr>
        <w:t xml:space="preserve">lient </w:t>
      </w:r>
      <w:r w:rsidR="00BC50BA" w:rsidRPr="007B6F4A">
        <w:rPr>
          <w:rFonts w:asciiTheme="minorHAnsi" w:hAnsiTheme="minorHAnsi" w:cstheme="minorHAnsi"/>
          <w:sz w:val="22"/>
          <w:szCs w:val="22"/>
        </w:rPr>
        <w:t>T</w:t>
      </w:r>
      <w:r w:rsidRPr="007B6F4A">
        <w:rPr>
          <w:rFonts w:asciiTheme="minorHAnsi" w:hAnsiTheme="minorHAnsi" w:cstheme="minorHAnsi"/>
          <w:sz w:val="22"/>
          <w:szCs w:val="22"/>
        </w:rPr>
        <w:t xml:space="preserve">rusts to identify their service and recruitment needs, </w:t>
      </w:r>
      <w:r w:rsidR="0023282C" w:rsidRPr="007B6F4A">
        <w:rPr>
          <w:rFonts w:asciiTheme="minorHAnsi" w:hAnsiTheme="minorHAnsi" w:cstheme="minorHAnsi"/>
          <w:sz w:val="22"/>
          <w:szCs w:val="22"/>
        </w:rPr>
        <w:t>identifying,</w:t>
      </w:r>
      <w:r w:rsidRPr="007B6F4A">
        <w:rPr>
          <w:rFonts w:asciiTheme="minorHAnsi" w:hAnsiTheme="minorHAnsi" w:cstheme="minorHAnsi"/>
          <w:sz w:val="22"/>
          <w:szCs w:val="22"/>
        </w:rPr>
        <w:t xml:space="preserve"> and implementing strategies to build candidate pipelines to support these</w:t>
      </w:r>
    </w:p>
    <w:p w14:paraId="1C870925" w14:textId="77777777" w:rsidR="00B82BE5" w:rsidRPr="007B6F4A" w:rsidRDefault="00B82BE5" w:rsidP="00085BC7">
      <w:pPr>
        <w:pStyle w:val="ListParagraph"/>
        <w:numPr>
          <w:ilvl w:val="0"/>
          <w:numId w:val="30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>Responsible for key elements of implementing and overseeing service recovery plans if/when productivity falls below the required productivity targets</w:t>
      </w:r>
    </w:p>
    <w:p w14:paraId="037681AC" w14:textId="77777777" w:rsidR="00B82BE5" w:rsidRPr="007B6F4A" w:rsidRDefault="00B82BE5" w:rsidP="00085BC7">
      <w:pPr>
        <w:pStyle w:val="ListParagraph"/>
        <w:numPr>
          <w:ilvl w:val="0"/>
          <w:numId w:val="30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 xml:space="preserve">Production and presentation of Team Monthly Performance Report (TMPR) in line with agreed monthly performance </w:t>
      </w:r>
    </w:p>
    <w:p w14:paraId="745963EB" w14:textId="77777777" w:rsidR="00B82BE5" w:rsidRPr="007B6F4A" w:rsidRDefault="00B82BE5" w:rsidP="00085BC7">
      <w:pPr>
        <w:pStyle w:val="ListParagraph"/>
        <w:numPr>
          <w:ilvl w:val="0"/>
          <w:numId w:val="30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 xml:space="preserve">Ensure that all activities </w:t>
      </w:r>
      <w:r w:rsidR="00BC50BA" w:rsidRPr="007B6F4A">
        <w:rPr>
          <w:rFonts w:asciiTheme="minorHAnsi" w:hAnsiTheme="minorHAnsi" w:cstheme="minorHAnsi"/>
          <w:sz w:val="22"/>
          <w:szCs w:val="22"/>
        </w:rPr>
        <w:t xml:space="preserve">conducted by your team </w:t>
      </w:r>
      <w:r w:rsidRPr="007B6F4A">
        <w:rPr>
          <w:rFonts w:asciiTheme="minorHAnsi" w:hAnsiTheme="minorHAnsi" w:cstheme="minorHAnsi"/>
          <w:sz w:val="22"/>
          <w:szCs w:val="22"/>
        </w:rPr>
        <w:t>are fully compliant with NHS Employment Check Standards and meet all other statutory and mandatory requirements as applicable</w:t>
      </w:r>
      <w:r w:rsidR="00BC50BA" w:rsidRPr="007B6F4A">
        <w:rPr>
          <w:rFonts w:asciiTheme="minorHAnsi" w:hAnsiTheme="minorHAnsi" w:cstheme="minorHAnsi"/>
          <w:sz w:val="22"/>
          <w:szCs w:val="22"/>
        </w:rPr>
        <w:t xml:space="preserve"> and that relevant and effective quality checks are in place to ensure adherence</w:t>
      </w:r>
    </w:p>
    <w:p w14:paraId="245B36AB" w14:textId="0AB6BD5D" w:rsidR="00B82BE5" w:rsidRPr="007B6F4A" w:rsidRDefault="00B82BE5" w:rsidP="00085BC7">
      <w:pPr>
        <w:pStyle w:val="ListParagraph"/>
        <w:numPr>
          <w:ilvl w:val="0"/>
          <w:numId w:val="30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 xml:space="preserve">Responsible for managing key elements of the </w:t>
      </w:r>
      <w:r w:rsidR="000359B1" w:rsidRPr="007B6F4A">
        <w:rPr>
          <w:rFonts w:asciiTheme="minorHAnsi" w:hAnsiTheme="minorHAnsi" w:cstheme="minorHAnsi"/>
          <w:sz w:val="22"/>
          <w:szCs w:val="22"/>
        </w:rPr>
        <w:t xml:space="preserve">flexible worker </w:t>
      </w:r>
      <w:r w:rsidRPr="007B6F4A">
        <w:rPr>
          <w:rFonts w:asciiTheme="minorHAnsi" w:hAnsiTheme="minorHAnsi" w:cstheme="minorHAnsi"/>
          <w:sz w:val="22"/>
          <w:szCs w:val="22"/>
        </w:rPr>
        <w:t>recruitment process. Identifying opportunities for improvement and driving increases in performance through tactical changes.</w:t>
      </w:r>
    </w:p>
    <w:p w14:paraId="5A4D012E" w14:textId="77777777" w:rsidR="00143FE5" w:rsidRPr="007F30EF" w:rsidRDefault="00143FE5" w:rsidP="00143FE5">
      <w:pPr>
        <w:pStyle w:val="ListParagraph"/>
        <w:numPr>
          <w:ilvl w:val="0"/>
          <w:numId w:val="30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F30EF">
        <w:rPr>
          <w:rFonts w:asciiTheme="minorHAnsi" w:hAnsiTheme="minorHAnsi" w:cstheme="minorHAnsi"/>
          <w:sz w:val="22"/>
          <w:szCs w:val="22"/>
        </w:rPr>
        <w:t xml:space="preserve">Assist with the development, </w:t>
      </w:r>
      <w:r w:rsidR="0023282C" w:rsidRPr="007F30EF">
        <w:rPr>
          <w:rFonts w:asciiTheme="minorHAnsi" w:hAnsiTheme="minorHAnsi" w:cstheme="minorHAnsi"/>
          <w:sz w:val="22"/>
          <w:szCs w:val="22"/>
        </w:rPr>
        <w:t>implementation,</w:t>
      </w:r>
      <w:r w:rsidRPr="007F30EF">
        <w:rPr>
          <w:rFonts w:asciiTheme="minorHAnsi" w:hAnsiTheme="minorHAnsi" w:cstheme="minorHAnsi"/>
          <w:sz w:val="22"/>
          <w:szCs w:val="22"/>
        </w:rPr>
        <w:t xml:space="preserve"> and evaluation both internal and external communications relating to the services and performance of the service offering </w:t>
      </w:r>
    </w:p>
    <w:p w14:paraId="5733315A" w14:textId="77777777" w:rsidR="00143FE5" w:rsidRPr="007B6F4A" w:rsidRDefault="00143FE5" w:rsidP="00143FE5">
      <w:pPr>
        <w:pStyle w:val="ListParagraph"/>
        <w:numPr>
          <w:ilvl w:val="0"/>
          <w:numId w:val="30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 xml:space="preserve">Ensure that the vision and strategy is communicated, </w:t>
      </w:r>
      <w:r w:rsidR="0023282C" w:rsidRPr="007B6F4A">
        <w:rPr>
          <w:rFonts w:asciiTheme="minorHAnsi" w:hAnsiTheme="minorHAnsi" w:cstheme="minorHAnsi"/>
          <w:sz w:val="22"/>
          <w:szCs w:val="22"/>
        </w:rPr>
        <w:t>understood,</w:t>
      </w:r>
      <w:r w:rsidRPr="007B6F4A">
        <w:rPr>
          <w:rFonts w:asciiTheme="minorHAnsi" w:hAnsiTheme="minorHAnsi" w:cstheme="minorHAnsi"/>
          <w:sz w:val="22"/>
          <w:szCs w:val="22"/>
        </w:rPr>
        <w:t xml:space="preserve"> and owned by team members</w:t>
      </w:r>
    </w:p>
    <w:p w14:paraId="61F93C42" w14:textId="77777777" w:rsidR="00143FE5" w:rsidRPr="007B6F4A" w:rsidRDefault="00143FE5" w:rsidP="00143FE5">
      <w:pPr>
        <w:pStyle w:val="ListParagraph"/>
        <w:numPr>
          <w:ilvl w:val="0"/>
          <w:numId w:val="30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 xml:space="preserve">Create a “right first time” culture within </w:t>
      </w:r>
      <w:r w:rsidR="00BC50BA" w:rsidRPr="007B6F4A">
        <w:rPr>
          <w:rFonts w:asciiTheme="minorHAnsi" w:hAnsiTheme="minorHAnsi" w:cstheme="minorHAnsi"/>
          <w:sz w:val="22"/>
          <w:szCs w:val="22"/>
        </w:rPr>
        <w:t xml:space="preserve">the </w:t>
      </w:r>
      <w:r w:rsidRPr="007B6F4A">
        <w:rPr>
          <w:rFonts w:asciiTheme="minorHAnsi" w:hAnsiTheme="minorHAnsi" w:cstheme="minorHAnsi"/>
          <w:sz w:val="22"/>
          <w:szCs w:val="22"/>
        </w:rPr>
        <w:t>team</w:t>
      </w:r>
    </w:p>
    <w:p w14:paraId="08A9185D" w14:textId="77777777" w:rsidR="00B82BE5" w:rsidRPr="007B6F4A" w:rsidRDefault="00BC50BA" w:rsidP="00085BC7">
      <w:pPr>
        <w:pStyle w:val="ListParagraph"/>
        <w:numPr>
          <w:ilvl w:val="0"/>
          <w:numId w:val="30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>Ensuring</w:t>
      </w:r>
      <w:r w:rsidR="00B82BE5" w:rsidRPr="007B6F4A">
        <w:rPr>
          <w:rFonts w:asciiTheme="minorHAnsi" w:hAnsiTheme="minorHAnsi" w:cstheme="minorHAnsi"/>
          <w:sz w:val="22"/>
          <w:szCs w:val="22"/>
        </w:rPr>
        <w:t xml:space="preserve"> applicants are kept up to date as to the status of their application, their next steps and any requirements on them to undertake tasks in relation to their application</w:t>
      </w:r>
    </w:p>
    <w:p w14:paraId="5A185830" w14:textId="05EDE1FE" w:rsidR="00B82BE5" w:rsidRPr="007B6F4A" w:rsidRDefault="00BC50BA" w:rsidP="00085BC7">
      <w:pPr>
        <w:pStyle w:val="ListParagraph"/>
        <w:numPr>
          <w:ilvl w:val="0"/>
          <w:numId w:val="30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>A</w:t>
      </w:r>
      <w:r w:rsidR="00B82BE5" w:rsidRPr="007B6F4A">
        <w:rPr>
          <w:rFonts w:asciiTheme="minorHAnsi" w:hAnsiTheme="minorHAnsi" w:cstheme="minorHAnsi"/>
          <w:sz w:val="22"/>
          <w:szCs w:val="22"/>
        </w:rPr>
        <w:t>ssessment of the talent pipeline in line with the agreed demand and fulfilment forecasts</w:t>
      </w:r>
      <w:r w:rsidR="00CB15C8" w:rsidRPr="007B6F4A">
        <w:rPr>
          <w:rFonts w:asciiTheme="minorHAnsi" w:hAnsiTheme="minorHAnsi" w:cstheme="minorHAnsi"/>
          <w:sz w:val="22"/>
          <w:szCs w:val="22"/>
        </w:rPr>
        <w:t xml:space="preserve"> alongside </w:t>
      </w:r>
      <w:r w:rsidR="00085BC7" w:rsidRPr="00E31E71">
        <w:rPr>
          <w:rFonts w:asciiTheme="minorHAnsi" w:hAnsiTheme="minorHAnsi" w:cstheme="minorHAnsi"/>
          <w:sz w:val="22"/>
          <w:szCs w:val="22"/>
        </w:rPr>
        <w:t xml:space="preserve">the </w:t>
      </w:r>
      <w:r w:rsidR="00085BC7" w:rsidRPr="007F30EF">
        <w:rPr>
          <w:rFonts w:asciiTheme="minorHAnsi" w:hAnsiTheme="minorHAnsi" w:cstheme="minorHAnsi"/>
          <w:sz w:val="22"/>
          <w:szCs w:val="22"/>
        </w:rPr>
        <w:t>Head of Recruitment</w:t>
      </w:r>
      <w:r w:rsidR="00B82BE5" w:rsidRPr="00E31E71">
        <w:rPr>
          <w:rFonts w:asciiTheme="minorHAnsi" w:hAnsiTheme="minorHAnsi" w:cstheme="minorHAnsi"/>
          <w:sz w:val="22"/>
          <w:szCs w:val="22"/>
        </w:rPr>
        <w:t>.</w:t>
      </w:r>
    </w:p>
    <w:p w14:paraId="74F38398" w14:textId="77777777" w:rsidR="00B82BE5" w:rsidRPr="007B6F4A" w:rsidRDefault="00B82BE5" w:rsidP="00085BC7">
      <w:pPr>
        <w:pStyle w:val="ListParagraph"/>
        <w:numPr>
          <w:ilvl w:val="0"/>
          <w:numId w:val="30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 xml:space="preserve">Responsible for identification, </w:t>
      </w:r>
      <w:r w:rsidR="00BC50BA" w:rsidRPr="007B6F4A">
        <w:rPr>
          <w:rFonts w:asciiTheme="minorHAnsi" w:hAnsiTheme="minorHAnsi" w:cstheme="minorHAnsi"/>
          <w:sz w:val="22"/>
          <w:szCs w:val="22"/>
        </w:rPr>
        <w:t xml:space="preserve">management, </w:t>
      </w:r>
      <w:r w:rsidRPr="007B6F4A">
        <w:rPr>
          <w:rFonts w:asciiTheme="minorHAnsi" w:hAnsiTheme="minorHAnsi" w:cstheme="minorHAnsi"/>
          <w:sz w:val="22"/>
          <w:szCs w:val="22"/>
        </w:rPr>
        <w:t xml:space="preserve">reporting and escalation (where appropriate) of all Data Protection breaches </w:t>
      </w:r>
    </w:p>
    <w:p w14:paraId="3D0C4745" w14:textId="3BEA2403" w:rsidR="00B82BE5" w:rsidRPr="007B6F4A" w:rsidRDefault="00BC50BA" w:rsidP="00085BC7">
      <w:pPr>
        <w:pStyle w:val="ListParagraph"/>
        <w:numPr>
          <w:ilvl w:val="0"/>
          <w:numId w:val="30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>F</w:t>
      </w:r>
      <w:r w:rsidR="00B82BE5" w:rsidRPr="007B6F4A">
        <w:rPr>
          <w:rFonts w:asciiTheme="minorHAnsi" w:hAnsiTheme="minorHAnsi" w:cstheme="minorHAnsi"/>
          <w:sz w:val="22"/>
          <w:szCs w:val="22"/>
        </w:rPr>
        <w:t xml:space="preserve">ront-line performance within </w:t>
      </w:r>
      <w:r w:rsidR="00CB15C8" w:rsidRPr="007B6F4A">
        <w:rPr>
          <w:rFonts w:asciiTheme="minorHAnsi" w:hAnsiTheme="minorHAnsi" w:cstheme="minorHAnsi"/>
          <w:sz w:val="22"/>
          <w:szCs w:val="22"/>
        </w:rPr>
        <w:t>Recruitment</w:t>
      </w:r>
      <w:r w:rsidR="00B82BE5" w:rsidRPr="007B6F4A">
        <w:rPr>
          <w:rFonts w:asciiTheme="minorHAnsi" w:hAnsiTheme="minorHAnsi" w:cstheme="minorHAnsi"/>
          <w:sz w:val="22"/>
          <w:szCs w:val="22"/>
        </w:rPr>
        <w:t xml:space="preserve"> function, including adherence to KPI’s and SLA’s as agreed with the </w:t>
      </w:r>
      <w:r w:rsidR="00143FE5" w:rsidRPr="007F30EF">
        <w:rPr>
          <w:rFonts w:asciiTheme="minorHAnsi" w:hAnsiTheme="minorHAnsi" w:cstheme="minorHAnsi"/>
          <w:sz w:val="22"/>
          <w:szCs w:val="22"/>
        </w:rPr>
        <w:t>Head of Recruitment</w:t>
      </w:r>
      <w:r w:rsidR="00143FE5" w:rsidRPr="007B6F4A">
        <w:rPr>
          <w:rFonts w:asciiTheme="minorHAnsi" w:hAnsiTheme="minorHAnsi" w:cstheme="minorHAnsi"/>
          <w:sz w:val="22"/>
          <w:szCs w:val="22"/>
        </w:rPr>
        <w:t>.</w:t>
      </w:r>
    </w:p>
    <w:p w14:paraId="1B16EF05" w14:textId="03103CE9" w:rsidR="00085BC7" w:rsidRPr="007B6F4A" w:rsidRDefault="00BC50BA" w:rsidP="00085BC7">
      <w:pPr>
        <w:pStyle w:val="ListParagraph"/>
        <w:numPr>
          <w:ilvl w:val="0"/>
          <w:numId w:val="30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>D</w:t>
      </w:r>
      <w:r w:rsidR="00B82BE5" w:rsidRPr="007B6F4A">
        <w:rPr>
          <w:rFonts w:asciiTheme="minorHAnsi" w:hAnsiTheme="minorHAnsi" w:cstheme="minorHAnsi"/>
          <w:sz w:val="22"/>
          <w:szCs w:val="22"/>
        </w:rPr>
        <w:t xml:space="preserve">ay to day management </w:t>
      </w:r>
      <w:r w:rsidR="00CB15C8" w:rsidRPr="007B6F4A">
        <w:rPr>
          <w:rFonts w:asciiTheme="minorHAnsi" w:hAnsiTheme="minorHAnsi" w:cstheme="minorHAnsi"/>
          <w:sz w:val="22"/>
          <w:szCs w:val="22"/>
        </w:rPr>
        <w:t>of the</w:t>
      </w:r>
      <w:r w:rsidR="00B82BE5" w:rsidRPr="007B6F4A">
        <w:rPr>
          <w:rFonts w:asciiTheme="minorHAnsi" w:hAnsiTheme="minorHAnsi" w:cstheme="minorHAnsi"/>
          <w:sz w:val="22"/>
          <w:szCs w:val="22"/>
        </w:rPr>
        <w:t xml:space="preserve"> Recruitment Team</w:t>
      </w:r>
      <w:r w:rsidR="000359B1" w:rsidRPr="007B6F4A">
        <w:rPr>
          <w:rFonts w:asciiTheme="minorHAnsi" w:hAnsiTheme="minorHAnsi" w:cstheme="minorHAnsi"/>
          <w:sz w:val="22"/>
          <w:szCs w:val="22"/>
        </w:rPr>
        <w:t>,</w:t>
      </w:r>
      <w:r w:rsidR="00B82BE5" w:rsidRPr="007B6F4A">
        <w:rPr>
          <w:rFonts w:asciiTheme="minorHAnsi" w:hAnsiTheme="minorHAnsi" w:cstheme="minorHAnsi"/>
          <w:sz w:val="22"/>
          <w:szCs w:val="22"/>
        </w:rPr>
        <w:t xml:space="preserve"> telephony performance and reporting performance metrics</w:t>
      </w:r>
    </w:p>
    <w:p w14:paraId="75A378D5" w14:textId="77777777" w:rsidR="00AD51DF" w:rsidRPr="007B6F4A" w:rsidRDefault="00BC50BA" w:rsidP="00143FE5">
      <w:pPr>
        <w:pStyle w:val="ListParagraph"/>
        <w:numPr>
          <w:ilvl w:val="0"/>
          <w:numId w:val="30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>Ensure</w:t>
      </w:r>
      <w:r w:rsidR="00B82BE5" w:rsidRPr="007B6F4A">
        <w:rPr>
          <w:rFonts w:asciiTheme="minorHAnsi" w:hAnsiTheme="minorHAnsi" w:cstheme="minorHAnsi"/>
          <w:sz w:val="22"/>
          <w:szCs w:val="22"/>
        </w:rPr>
        <w:t xml:space="preserve"> data flow from Trust recruitment events is effective and constructive to improve the applicant experience.</w:t>
      </w:r>
    </w:p>
    <w:p w14:paraId="1B5F8442" w14:textId="77777777" w:rsidR="00464510" w:rsidRPr="007F30EF" w:rsidRDefault="00BC50BA" w:rsidP="00143FE5">
      <w:pPr>
        <w:pStyle w:val="ListParagraph"/>
        <w:numPr>
          <w:ilvl w:val="0"/>
          <w:numId w:val="3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F30EF">
        <w:rPr>
          <w:rFonts w:asciiTheme="minorHAnsi" w:hAnsiTheme="minorHAnsi" w:cstheme="minorHAnsi"/>
          <w:sz w:val="22"/>
          <w:szCs w:val="22"/>
        </w:rPr>
        <w:t>M</w:t>
      </w:r>
      <w:r w:rsidR="00464510" w:rsidRPr="007F30EF">
        <w:rPr>
          <w:rFonts w:asciiTheme="minorHAnsi" w:hAnsiTheme="minorHAnsi" w:cstheme="minorHAnsi"/>
          <w:sz w:val="22"/>
          <w:szCs w:val="22"/>
        </w:rPr>
        <w:t xml:space="preserve">onitoring and increasing productivity of the Recruitment function to create a more efficient, cost effective team </w:t>
      </w:r>
      <w:bookmarkStart w:id="0" w:name="_Hlk31641976"/>
      <w:r w:rsidR="00464510" w:rsidRPr="007F30EF">
        <w:rPr>
          <w:rFonts w:asciiTheme="minorHAnsi" w:hAnsiTheme="minorHAnsi" w:cstheme="minorHAnsi"/>
          <w:sz w:val="22"/>
          <w:szCs w:val="22"/>
        </w:rPr>
        <w:t>demonstrated through measurable KPI performance of key metrics</w:t>
      </w:r>
      <w:bookmarkEnd w:id="0"/>
    </w:p>
    <w:p w14:paraId="3A619BA3" w14:textId="63C848B5" w:rsidR="00AD51DF" w:rsidRDefault="00BC50BA" w:rsidP="00473E4B">
      <w:pPr>
        <w:pStyle w:val="ListParagraph"/>
        <w:numPr>
          <w:ilvl w:val="0"/>
          <w:numId w:val="3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>Implementing</w:t>
      </w:r>
      <w:r w:rsidR="00464510" w:rsidRPr="007B6F4A">
        <w:rPr>
          <w:rFonts w:asciiTheme="minorHAnsi" w:hAnsiTheme="minorHAnsi" w:cstheme="minorHAnsi"/>
          <w:sz w:val="22"/>
          <w:szCs w:val="22"/>
        </w:rPr>
        <w:t xml:space="preserve"> and overseeing service recovery plans if/when productivity falls below the required productivity targets.</w:t>
      </w:r>
    </w:p>
    <w:p w14:paraId="159A3F58" w14:textId="77777777" w:rsidR="003506A7" w:rsidRPr="007B6F4A" w:rsidRDefault="003506A7" w:rsidP="00C20211">
      <w:pPr>
        <w:pStyle w:val="ListParagraph"/>
        <w:jc w:val="both"/>
        <w:rPr>
          <w:rFonts w:asciiTheme="minorHAnsi" w:hAnsiTheme="minorHAnsi" w:cstheme="minorHAnsi"/>
          <w:sz w:val="22"/>
          <w:szCs w:val="22"/>
        </w:rPr>
      </w:pPr>
    </w:p>
    <w:p w14:paraId="4D9C96E1" w14:textId="77777777" w:rsidR="00AD51DF" w:rsidRPr="007B6F4A" w:rsidRDefault="00AD51DF" w:rsidP="00132336">
      <w:pPr>
        <w:pStyle w:val="PlainText"/>
        <w:rPr>
          <w:rFonts w:asciiTheme="minorHAnsi" w:hAnsiTheme="minorHAnsi" w:cstheme="minorHAnsi"/>
          <w:i/>
          <w:szCs w:val="22"/>
        </w:rPr>
      </w:pPr>
    </w:p>
    <w:p w14:paraId="0B550757" w14:textId="77777777" w:rsidR="00132336" w:rsidRPr="007B6F4A" w:rsidRDefault="00132336" w:rsidP="00132336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7B6F4A">
        <w:rPr>
          <w:rFonts w:asciiTheme="minorHAnsi" w:hAnsiTheme="minorHAnsi" w:cstheme="minorHAnsi"/>
          <w:b/>
          <w:sz w:val="22"/>
          <w:szCs w:val="22"/>
          <w:lang w:val="en-GB"/>
        </w:rPr>
        <w:t>Accountabilities:</w:t>
      </w:r>
    </w:p>
    <w:p w14:paraId="580740AA" w14:textId="77777777" w:rsidR="00132336" w:rsidRPr="007B6F4A" w:rsidRDefault="00132336" w:rsidP="00132336">
      <w:pPr>
        <w:pStyle w:val="PlainText"/>
        <w:rPr>
          <w:rFonts w:asciiTheme="minorHAnsi" w:hAnsiTheme="minorHAnsi" w:cstheme="minorHAnsi"/>
          <w:szCs w:val="22"/>
        </w:rPr>
      </w:pPr>
    </w:p>
    <w:p w14:paraId="29488C1B" w14:textId="0FFAA747" w:rsidR="00AD51DF" w:rsidRPr="007B6F4A" w:rsidRDefault="00BC50BA" w:rsidP="00143FE5">
      <w:pPr>
        <w:pStyle w:val="ListParagraph"/>
        <w:numPr>
          <w:ilvl w:val="0"/>
          <w:numId w:val="31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>R</w:t>
      </w:r>
      <w:r w:rsidR="00AD51DF" w:rsidRPr="007B6F4A">
        <w:rPr>
          <w:rFonts w:asciiTheme="minorHAnsi" w:hAnsiTheme="minorHAnsi" w:cstheme="minorHAnsi"/>
          <w:sz w:val="22"/>
          <w:szCs w:val="22"/>
        </w:rPr>
        <w:t>eceiving and processing all requests for</w:t>
      </w:r>
      <w:r w:rsidR="00E31E71">
        <w:rPr>
          <w:rFonts w:asciiTheme="minorHAnsi" w:hAnsiTheme="minorHAnsi" w:cstheme="minorHAnsi"/>
          <w:sz w:val="22"/>
          <w:szCs w:val="22"/>
        </w:rPr>
        <w:t xml:space="preserve"> recruitment </w:t>
      </w:r>
      <w:r w:rsidR="00AD51DF" w:rsidRPr="007B6F4A">
        <w:rPr>
          <w:rFonts w:asciiTheme="minorHAnsi" w:hAnsiTheme="minorHAnsi" w:cstheme="minorHAnsi"/>
          <w:sz w:val="22"/>
          <w:szCs w:val="22"/>
        </w:rPr>
        <w:t>from multiple sources</w:t>
      </w:r>
    </w:p>
    <w:p w14:paraId="5F33B32F" w14:textId="77777777" w:rsidR="00AD51DF" w:rsidRPr="007B6F4A" w:rsidRDefault="00BC50BA" w:rsidP="00143FE5">
      <w:pPr>
        <w:pStyle w:val="ListParagraph"/>
        <w:numPr>
          <w:ilvl w:val="0"/>
          <w:numId w:val="31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>P</w:t>
      </w:r>
      <w:r w:rsidR="00AD51DF" w:rsidRPr="007B6F4A">
        <w:rPr>
          <w:rFonts w:asciiTheme="minorHAnsi" w:hAnsiTheme="minorHAnsi" w:cstheme="minorHAnsi"/>
          <w:sz w:val="22"/>
          <w:szCs w:val="22"/>
        </w:rPr>
        <w:t>rioritisation of applications</w:t>
      </w:r>
      <w:r w:rsidR="00143FE5" w:rsidRPr="007B6F4A">
        <w:rPr>
          <w:rFonts w:asciiTheme="minorHAnsi" w:hAnsiTheme="minorHAnsi" w:cstheme="minorHAnsi"/>
          <w:sz w:val="22"/>
          <w:szCs w:val="22"/>
        </w:rPr>
        <w:t xml:space="preserve"> with team</w:t>
      </w:r>
      <w:r w:rsidR="00AD51DF" w:rsidRPr="007B6F4A">
        <w:rPr>
          <w:rFonts w:asciiTheme="minorHAnsi" w:hAnsiTheme="minorHAnsi" w:cstheme="minorHAnsi"/>
          <w:sz w:val="22"/>
          <w:szCs w:val="22"/>
        </w:rPr>
        <w:t xml:space="preserve"> based on demand and Trust needs and processing them into the Compliance process in a timely manner</w:t>
      </w:r>
    </w:p>
    <w:p w14:paraId="08C33CB6" w14:textId="77777777" w:rsidR="00AD51DF" w:rsidRPr="007F30EF" w:rsidRDefault="00AD51DF" w:rsidP="00473E4B">
      <w:pPr>
        <w:pStyle w:val="ListParagraph"/>
        <w:numPr>
          <w:ilvl w:val="0"/>
          <w:numId w:val="31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F30EF">
        <w:rPr>
          <w:rFonts w:asciiTheme="minorHAnsi" w:hAnsiTheme="minorHAnsi" w:cstheme="minorHAnsi"/>
          <w:sz w:val="22"/>
          <w:szCs w:val="22"/>
        </w:rPr>
        <w:t>Team budget adherence, management of recovery plans and managing all activities related to improving service levels within the team.</w:t>
      </w:r>
    </w:p>
    <w:p w14:paraId="44FCD301" w14:textId="77777777" w:rsidR="00AD51DF" w:rsidRPr="007B6F4A" w:rsidRDefault="005B344F" w:rsidP="00473E4B">
      <w:pPr>
        <w:pStyle w:val="ListParagraph"/>
        <w:numPr>
          <w:ilvl w:val="0"/>
          <w:numId w:val="31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>R</w:t>
      </w:r>
      <w:r w:rsidR="00AD51DF" w:rsidRPr="007B6F4A">
        <w:rPr>
          <w:rFonts w:asciiTheme="minorHAnsi" w:hAnsiTheme="minorHAnsi" w:cstheme="minorHAnsi"/>
          <w:sz w:val="22"/>
          <w:szCs w:val="22"/>
        </w:rPr>
        <w:t>eduction (or maintenance) of time to first shift KPI – seeking improvements whenever possible</w:t>
      </w:r>
    </w:p>
    <w:p w14:paraId="3237B2BE" w14:textId="5F2BF7CC" w:rsidR="00AD51DF" w:rsidRDefault="005B344F" w:rsidP="00473E4B">
      <w:pPr>
        <w:pStyle w:val="ListParagraph"/>
        <w:numPr>
          <w:ilvl w:val="0"/>
          <w:numId w:val="31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>I</w:t>
      </w:r>
      <w:r w:rsidR="00AD51DF" w:rsidRPr="007B6F4A">
        <w:rPr>
          <w:rFonts w:asciiTheme="minorHAnsi" w:hAnsiTheme="minorHAnsi" w:cstheme="minorHAnsi"/>
          <w:sz w:val="22"/>
          <w:szCs w:val="22"/>
        </w:rPr>
        <w:t>dentifying needs and informing forecasts in line with acquisition of talent activities to maintain and increase shift fill rates.</w:t>
      </w:r>
    </w:p>
    <w:p w14:paraId="0E530B7C" w14:textId="7850A74C" w:rsidR="003506A7" w:rsidRPr="007F30EF" w:rsidRDefault="003506A7" w:rsidP="003506A7">
      <w:pPr>
        <w:pStyle w:val="ListParagraph"/>
        <w:numPr>
          <w:ilvl w:val="0"/>
          <w:numId w:val="31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F30EF">
        <w:rPr>
          <w:rFonts w:asciiTheme="minorHAnsi" w:hAnsiTheme="minorHAnsi" w:cstheme="minorHAnsi"/>
          <w:sz w:val="22"/>
          <w:szCs w:val="22"/>
        </w:rPr>
        <w:t>Responsible for ensuring team members complete all mandatory (or otherwise relevant) LMS modules in line with NHSP policies</w:t>
      </w:r>
    </w:p>
    <w:p w14:paraId="23E5A694" w14:textId="08124B78" w:rsidR="003506A7" w:rsidRDefault="003506A7" w:rsidP="003506A7">
      <w:pPr>
        <w:pStyle w:val="ListParagraph"/>
        <w:numPr>
          <w:ilvl w:val="0"/>
          <w:numId w:val="31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>Coaching staff to develop to improve service, increase skills and progress professional develop. Including delivering regular 121’s and performance reviews</w:t>
      </w:r>
    </w:p>
    <w:p w14:paraId="40E6012D" w14:textId="34326A3B" w:rsidR="00B032AC" w:rsidRPr="007B6F4A" w:rsidRDefault="00A32696" w:rsidP="003506A7">
      <w:pPr>
        <w:pStyle w:val="ListParagraph"/>
        <w:numPr>
          <w:ilvl w:val="0"/>
          <w:numId w:val="31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Day to day management of the recruitment team including, but not limited to, recruitment, appraisal, performance, absence </w:t>
      </w:r>
      <w:proofErr w:type="spellStart"/>
      <w:r>
        <w:rPr>
          <w:rFonts w:asciiTheme="minorHAnsi" w:hAnsiTheme="minorHAnsi" w:cstheme="minorHAnsi"/>
          <w:sz w:val="22"/>
          <w:szCs w:val="22"/>
        </w:rPr>
        <w:t>etc</w:t>
      </w:r>
      <w:proofErr w:type="spellEnd"/>
    </w:p>
    <w:p w14:paraId="34CE48AB" w14:textId="77777777" w:rsidR="003506A7" w:rsidRPr="003506A7" w:rsidRDefault="003506A7" w:rsidP="003506A7">
      <w:pPr>
        <w:ind w:left="36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DD0F3A6" w14:textId="77777777" w:rsidR="001B4168" w:rsidRPr="007B6F4A" w:rsidRDefault="001B4168">
      <w:pPr>
        <w:pStyle w:val="BodyTextIndent"/>
        <w:ind w:left="0" w:firstLine="0"/>
        <w:rPr>
          <w:rFonts w:asciiTheme="minorHAnsi" w:hAnsiTheme="minorHAnsi" w:cstheme="minorHAnsi"/>
          <w:b/>
          <w:sz w:val="22"/>
          <w:szCs w:val="22"/>
        </w:rPr>
      </w:pPr>
    </w:p>
    <w:p w14:paraId="22D7D1D7" w14:textId="77777777" w:rsidR="003506A7" w:rsidRDefault="003506A7">
      <w:pPr>
        <w:rPr>
          <w:rFonts w:asciiTheme="minorHAnsi" w:hAnsiTheme="minorHAnsi" w:cstheme="minorHAnsi"/>
          <w:b/>
          <w:sz w:val="22"/>
          <w:szCs w:val="22"/>
          <w:lang w:val="en-GB" w:eastAsia="en-GB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741FEBDC" w14:textId="742AA3B8" w:rsidR="00143FE5" w:rsidRPr="007B6F4A" w:rsidRDefault="00143FE5" w:rsidP="00143FE5">
      <w:pPr>
        <w:pStyle w:val="BodyTextIndent"/>
        <w:ind w:left="0"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7B6F4A">
        <w:rPr>
          <w:rFonts w:asciiTheme="minorHAnsi" w:hAnsiTheme="minorHAnsi" w:cstheme="minorHAnsi"/>
          <w:b/>
          <w:sz w:val="22"/>
          <w:szCs w:val="22"/>
        </w:rPr>
        <w:lastRenderedPageBreak/>
        <w:t>Key Values:</w:t>
      </w:r>
    </w:p>
    <w:p w14:paraId="07A85ED8" w14:textId="77777777" w:rsidR="00143FE5" w:rsidRPr="007B6F4A" w:rsidRDefault="00143FE5" w:rsidP="00143FE5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</w:p>
    <w:p w14:paraId="614B4B20" w14:textId="77777777" w:rsidR="00143FE5" w:rsidRPr="007B6F4A" w:rsidRDefault="00143FE5" w:rsidP="00143FE5">
      <w:pPr>
        <w:pStyle w:val="BodyTextIndent"/>
        <w:ind w:left="0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 xml:space="preserve">In addition to undertaking the duties as outlined above, the job holder will be expected to fully adhere to the following: </w:t>
      </w:r>
    </w:p>
    <w:p w14:paraId="208DEF7B" w14:textId="77777777" w:rsidR="00143FE5" w:rsidRPr="007B6F4A" w:rsidRDefault="00143FE5" w:rsidP="00143FE5">
      <w:pPr>
        <w:pStyle w:val="BodyTextIndent"/>
        <w:ind w:left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002907E5" w14:textId="4C99F2A8" w:rsidR="00143FE5" w:rsidRDefault="00143FE5" w:rsidP="00143FE5">
      <w:pPr>
        <w:numPr>
          <w:ilvl w:val="1"/>
          <w:numId w:val="36"/>
        </w:numPr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b/>
          <w:bCs/>
          <w:sz w:val="22"/>
          <w:szCs w:val="22"/>
        </w:rPr>
        <w:t>Equality and Diversity</w:t>
      </w:r>
      <w:r w:rsidRPr="007B6F4A">
        <w:rPr>
          <w:rFonts w:asciiTheme="minorHAnsi" w:hAnsiTheme="minorHAnsi" w:cstheme="minorHAnsi"/>
          <w:sz w:val="22"/>
          <w:szCs w:val="22"/>
        </w:rPr>
        <w:t xml:space="preserve"> - To act in accordance with NHS Professional’s Equality and Diversity Policy, this is designed to prevent discrimination of any kind.</w:t>
      </w:r>
    </w:p>
    <w:p w14:paraId="48FEF0CC" w14:textId="77777777" w:rsidR="003506A7" w:rsidRPr="007B6F4A" w:rsidRDefault="003506A7" w:rsidP="003506A7">
      <w:pPr>
        <w:ind w:left="1060"/>
        <w:rPr>
          <w:rFonts w:asciiTheme="minorHAnsi" w:hAnsiTheme="minorHAnsi" w:cstheme="minorHAnsi"/>
          <w:sz w:val="22"/>
          <w:szCs w:val="22"/>
        </w:rPr>
      </w:pPr>
    </w:p>
    <w:p w14:paraId="4120973C" w14:textId="77688CCF" w:rsidR="00143FE5" w:rsidRDefault="00143FE5" w:rsidP="00143FE5">
      <w:pPr>
        <w:numPr>
          <w:ilvl w:val="1"/>
          <w:numId w:val="36"/>
        </w:numPr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b/>
          <w:bCs/>
          <w:sz w:val="22"/>
          <w:szCs w:val="22"/>
        </w:rPr>
        <w:t>Health and Safety</w:t>
      </w:r>
      <w:r w:rsidRPr="007B6F4A">
        <w:rPr>
          <w:rFonts w:asciiTheme="minorHAnsi" w:hAnsiTheme="minorHAnsi" w:cstheme="minorHAnsi"/>
          <w:sz w:val="22"/>
          <w:szCs w:val="22"/>
        </w:rPr>
        <w:t xml:space="preserve"> - Ensure that all duties are carried out in line with NHS Professional’s Health and Safety Policy.</w:t>
      </w:r>
    </w:p>
    <w:p w14:paraId="00EEE514" w14:textId="77777777" w:rsidR="003506A7" w:rsidRPr="007B6F4A" w:rsidRDefault="003506A7" w:rsidP="003506A7">
      <w:pPr>
        <w:ind w:left="1060"/>
        <w:rPr>
          <w:rFonts w:asciiTheme="minorHAnsi" w:hAnsiTheme="minorHAnsi" w:cstheme="minorHAnsi"/>
          <w:sz w:val="22"/>
          <w:szCs w:val="22"/>
        </w:rPr>
      </w:pPr>
    </w:p>
    <w:p w14:paraId="1A56B7BC" w14:textId="67D6D7C0" w:rsidR="00143FE5" w:rsidRDefault="00143FE5" w:rsidP="00143FE5">
      <w:pPr>
        <w:numPr>
          <w:ilvl w:val="1"/>
          <w:numId w:val="36"/>
        </w:numPr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b/>
          <w:bCs/>
          <w:sz w:val="22"/>
          <w:szCs w:val="22"/>
        </w:rPr>
        <w:t>Corporate Image</w:t>
      </w:r>
      <w:r w:rsidRPr="007B6F4A">
        <w:rPr>
          <w:rFonts w:asciiTheme="minorHAnsi" w:hAnsiTheme="minorHAnsi" w:cstheme="minorHAnsi"/>
          <w:sz w:val="22"/>
          <w:szCs w:val="22"/>
        </w:rPr>
        <w:t xml:space="preserve"> - Adopt a professional image at all times.</w:t>
      </w:r>
    </w:p>
    <w:p w14:paraId="381FD664" w14:textId="77777777" w:rsidR="003506A7" w:rsidRPr="007B6F4A" w:rsidRDefault="003506A7" w:rsidP="003506A7">
      <w:pPr>
        <w:ind w:left="1060"/>
        <w:rPr>
          <w:rFonts w:asciiTheme="minorHAnsi" w:hAnsiTheme="minorHAnsi" w:cstheme="minorHAnsi"/>
          <w:sz w:val="22"/>
          <w:szCs w:val="22"/>
        </w:rPr>
      </w:pPr>
    </w:p>
    <w:p w14:paraId="0BD36E7B" w14:textId="38708003" w:rsidR="00143FE5" w:rsidRDefault="00143FE5" w:rsidP="00143FE5">
      <w:pPr>
        <w:numPr>
          <w:ilvl w:val="1"/>
          <w:numId w:val="36"/>
        </w:numPr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b/>
          <w:bCs/>
          <w:sz w:val="22"/>
          <w:szCs w:val="22"/>
        </w:rPr>
        <w:t>Risk Management</w:t>
      </w:r>
      <w:r w:rsidRPr="007B6F4A">
        <w:rPr>
          <w:rFonts w:asciiTheme="minorHAnsi" w:hAnsiTheme="minorHAnsi" w:cstheme="minorHAnsi"/>
          <w:sz w:val="22"/>
          <w:szCs w:val="22"/>
        </w:rPr>
        <w:t xml:space="preserve"> - Responsibility for reporting complaints, incidents and near misses through the Complaints and Incidents Management System (CIMS)</w:t>
      </w:r>
    </w:p>
    <w:p w14:paraId="4EEBCA15" w14:textId="77777777" w:rsidR="003506A7" w:rsidRPr="007B6F4A" w:rsidRDefault="003506A7" w:rsidP="003506A7">
      <w:pPr>
        <w:ind w:left="1060"/>
        <w:rPr>
          <w:rFonts w:asciiTheme="minorHAnsi" w:hAnsiTheme="minorHAnsi" w:cstheme="minorHAnsi"/>
          <w:sz w:val="22"/>
          <w:szCs w:val="22"/>
        </w:rPr>
      </w:pPr>
    </w:p>
    <w:p w14:paraId="2CD116CC" w14:textId="77777777" w:rsidR="00143FE5" w:rsidRPr="007B6F4A" w:rsidRDefault="00143FE5" w:rsidP="00143FE5">
      <w:pPr>
        <w:numPr>
          <w:ilvl w:val="1"/>
          <w:numId w:val="36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7B6F4A">
        <w:rPr>
          <w:rFonts w:asciiTheme="minorHAnsi" w:hAnsiTheme="minorHAnsi" w:cstheme="minorHAnsi"/>
          <w:b/>
          <w:bCs/>
          <w:sz w:val="22"/>
          <w:szCs w:val="22"/>
        </w:rPr>
        <w:t xml:space="preserve">Scheme of Delegation - </w:t>
      </w:r>
      <w:r w:rsidRPr="007B6F4A">
        <w:rPr>
          <w:rFonts w:asciiTheme="minorHAnsi" w:hAnsiTheme="minorHAnsi" w:cstheme="minorHAnsi"/>
          <w:sz w:val="22"/>
          <w:szCs w:val="22"/>
        </w:rPr>
        <w:t xml:space="preserve">To comply the Scheme of Delegation this requires any employee to declare an interest, direct or in-direct, with contracts involving the </w:t>
      </w:r>
      <w:r w:rsidRPr="007B6F4A">
        <w:rPr>
          <w:rFonts w:asciiTheme="minorHAnsi" w:hAnsiTheme="minorHAnsi" w:cstheme="minorHAnsi"/>
          <w:sz w:val="22"/>
          <w:szCs w:val="22"/>
          <w:lang w:val="en-GB"/>
        </w:rPr>
        <w:t>organisation</w:t>
      </w:r>
      <w:r w:rsidRPr="007B6F4A">
        <w:rPr>
          <w:rFonts w:asciiTheme="minorHAnsi" w:hAnsiTheme="minorHAnsi" w:cstheme="minorHAnsi"/>
          <w:sz w:val="22"/>
          <w:szCs w:val="22"/>
        </w:rPr>
        <w:t>.</w:t>
      </w:r>
    </w:p>
    <w:p w14:paraId="6C645664" w14:textId="77777777" w:rsidR="00143FE5" w:rsidRPr="007B6F4A" w:rsidRDefault="00143FE5" w:rsidP="00143FE5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605322B4" w14:textId="77777777" w:rsidR="00143FE5" w:rsidRPr="007B6F4A" w:rsidRDefault="00143FE5" w:rsidP="00143FE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B6F4A">
        <w:rPr>
          <w:rFonts w:asciiTheme="minorHAnsi" w:hAnsiTheme="minorHAnsi" w:cstheme="minorHAnsi"/>
          <w:b/>
          <w:bCs/>
          <w:sz w:val="22"/>
          <w:szCs w:val="22"/>
        </w:rPr>
        <w:t xml:space="preserve">Note: </w:t>
      </w:r>
    </w:p>
    <w:p w14:paraId="70672E47" w14:textId="77777777" w:rsidR="00143FE5" w:rsidRPr="007B6F4A" w:rsidRDefault="00143FE5" w:rsidP="00143FE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167404C" w14:textId="77777777" w:rsidR="00143FE5" w:rsidRPr="007B6F4A" w:rsidRDefault="00143FE5" w:rsidP="00143FE5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B6F4A">
        <w:rPr>
          <w:rFonts w:asciiTheme="minorHAnsi" w:hAnsiTheme="minorHAnsi" w:cstheme="minorHAnsi"/>
          <w:bCs/>
          <w:sz w:val="22"/>
          <w:szCs w:val="22"/>
        </w:rPr>
        <w:t>This job description outlines the roles, duties and responsibilities of the post. It is not intended to detail all specific tasks.</w:t>
      </w:r>
    </w:p>
    <w:p w14:paraId="311A69AB" w14:textId="77777777" w:rsidR="00143FE5" w:rsidRPr="007B6F4A" w:rsidRDefault="00143FE5" w:rsidP="00143FE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D549897" w14:textId="77777777" w:rsidR="00143FE5" w:rsidRPr="007B6F4A" w:rsidRDefault="00143FE5" w:rsidP="00143FE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4F19882" w14:textId="52229497" w:rsidR="005B344F" w:rsidRDefault="005B344F" w:rsidP="00143FE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13AB3A34" w14:textId="2AE48C19" w:rsidR="00136F70" w:rsidRDefault="00136F70" w:rsidP="00143FE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1CDF5F32" w14:textId="4053B8E9" w:rsidR="00136F70" w:rsidRDefault="00136F70" w:rsidP="00143FE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66E9A1E0" w14:textId="2BF40969" w:rsidR="00136F70" w:rsidRDefault="00136F70" w:rsidP="00143FE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4C19BE5C" w14:textId="12A8B8A0" w:rsidR="00136F70" w:rsidRDefault="00136F70" w:rsidP="00143FE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6DBF867F" w14:textId="6797B510" w:rsidR="00136F70" w:rsidRDefault="00136F70" w:rsidP="00143FE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420A1BA0" w14:textId="18D2A9C9" w:rsidR="00136F70" w:rsidRDefault="00136F70" w:rsidP="00143FE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64C843A2" w14:textId="71D77FDB" w:rsidR="00136F70" w:rsidRDefault="00136F70" w:rsidP="00143FE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7350E4E0" w14:textId="01694A02" w:rsidR="00136F70" w:rsidRDefault="00136F70" w:rsidP="00143FE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3F48E01B" w14:textId="69CA3A2F" w:rsidR="00136F70" w:rsidRDefault="00136F70" w:rsidP="00143FE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0E27023B" w14:textId="098D4D28" w:rsidR="00136F70" w:rsidRDefault="00136F70" w:rsidP="00143FE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0CD5A218" w14:textId="7AB82CC9" w:rsidR="00136F70" w:rsidRDefault="00136F70" w:rsidP="00143FE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069B1276" w14:textId="061FDAAA" w:rsidR="00136F70" w:rsidRDefault="00136F70" w:rsidP="00143FE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0F145C2A" w14:textId="77777777" w:rsidR="00136F70" w:rsidRPr="007B6F4A" w:rsidRDefault="00136F70" w:rsidP="00143FE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7374B91F" w14:textId="77777777" w:rsidR="005B344F" w:rsidRPr="007B6F4A" w:rsidRDefault="005B344F" w:rsidP="00143FE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5FEECAE1" w14:textId="77777777" w:rsidR="005B344F" w:rsidRPr="007B6F4A" w:rsidRDefault="005B344F" w:rsidP="00143FE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66E9F3E0" w14:textId="77777777" w:rsidR="005B344F" w:rsidRPr="007B6F4A" w:rsidRDefault="005B344F" w:rsidP="00143FE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383DC5EC" w14:textId="77777777" w:rsidR="005B344F" w:rsidRPr="007B6F4A" w:rsidRDefault="005B344F" w:rsidP="00143FE5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029BE397" w14:textId="77777777" w:rsidR="00F719D0" w:rsidRPr="007B6F4A" w:rsidRDefault="00F719D0" w:rsidP="005F08DD">
      <w:pPr>
        <w:pStyle w:val="FootnoteTex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B6F4A">
        <w:rPr>
          <w:rFonts w:asciiTheme="minorHAnsi" w:hAnsiTheme="minorHAnsi" w:cstheme="minorHAnsi"/>
          <w:b/>
          <w:sz w:val="22"/>
          <w:szCs w:val="22"/>
        </w:rPr>
        <w:lastRenderedPageBreak/>
        <w:t>PERSON SPECIFICATION</w:t>
      </w:r>
    </w:p>
    <w:p w14:paraId="344C7A19" w14:textId="77777777" w:rsidR="00F719D0" w:rsidRPr="007B6F4A" w:rsidRDefault="00F719D0">
      <w:pPr>
        <w:pStyle w:val="FootnoteText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03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4791"/>
        <w:gridCol w:w="2268"/>
        <w:gridCol w:w="1275"/>
      </w:tblGrid>
      <w:tr w:rsidR="005F08DD" w:rsidRPr="007B6F4A" w14:paraId="72053CDF" w14:textId="77777777" w:rsidTr="003506A7">
        <w:tc>
          <w:tcPr>
            <w:tcW w:w="1702" w:type="dxa"/>
          </w:tcPr>
          <w:p w14:paraId="2F7ED76A" w14:textId="77777777" w:rsidR="005F08DD" w:rsidRPr="007B6F4A" w:rsidRDefault="005F08DD" w:rsidP="00346A4E">
            <w:pPr>
              <w:pStyle w:val="FootnoteTex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b/>
                <w:sz w:val="22"/>
                <w:szCs w:val="22"/>
              </w:rPr>
              <w:t>CRITERIA:</w:t>
            </w:r>
          </w:p>
          <w:p w14:paraId="301AB8DA" w14:textId="77777777" w:rsidR="005F08DD" w:rsidRPr="007B6F4A" w:rsidRDefault="005F08DD" w:rsidP="00346A4E">
            <w:pPr>
              <w:pStyle w:val="FootnoteTex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91" w:type="dxa"/>
          </w:tcPr>
          <w:p w14:paraId="0C3257A5" w14:textId="77777777" w:rsidR="005F08DD" w:rsidRPr="007B6F4A" w:rsidRDefault="005F08DD" w:rsidP="00346A4E">
            <w:pPr>
              <w:pStyle w:val="FootnoteTex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b/>
                <w:sz w:val="22"/>
                <w:szCs w:val="22"/>
              </w:rPr>
              <w:t>ESSENTIAL</w:t>
            </w:r>
          </w:p>
          <w:p w14:paraId="0258FD42" w14:textId="77777777" w:rsidR="005F08DD" w:rsidRPr="007B6F4A" w:rsidRDefault="005F08DD" w:rsidP="00346A4E">
            <w:pPr>
              <w:pStyle w:val="FootnoteTex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AF875D0" w14:textId="77777777" w:rsidR="005F08DD" w:rsidRPr="007B6F4A" w:rsidRDefault="005F08DD" w:rsidP="00346A4E">
            <w:pPr>
              <w:pStyle w:val="FootnoteText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i/>
                <w:sz w:val="22"/>
                <w:szCs w:val="22"/>
              </w:rPr>
              <w:t>(When applying for this job it is important you fulfil all these essential requirements.  If you do not you are unlikely to be interviewed)</w:t>
            </w:r>
          </w:p>
          <w:p w14:paraId="18CC862F" w14:textId="77777777" w:rsidR="005F08DD" w:rsidRPr="007B6F4A" w:rsidRDefault="005F08DD" w:rsidP="00346A4E">
            <w:pPr>
              <w:pStyle w:val="FootnoteText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2268" w:type="dxa"/>
          </w:tcPr>
          <w:p w14:paraId="7944667A" w14:textId="77777777" w:rsidR="005F08DD" w:rsidRPr="007B6F4A" w:rsidRDefault="005F08DD" w:rsidP="00346A4E">
            <w:pPr>
              <w:pStyle w:val="FootnoteTex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b/>
                <w:sz w:val="22"/>
                <w:szCs w:val="22"/>
              </w:rPr>
              <w:t>DESIRABLE</w:t>
            </w:r>
          </w:p>
          <w:p w14:paraId="501C595F" w14:textId="77777777" w:rsidR="005F08DD" w:rsidRPr="007B6F4A" w:rsidRDefault="005F08DD" w:rsidP="00346A4E">
            <w:pPr>
              <w:pStyle w:val="FootnoteTex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A9D5F83" w14:textId="77777777" w:rsidR="005F08DD" w:rsidRPr="007B6F4A" w:rsidRDefault="005F08DD" w:rsidP="00346A4E">
            <w:pPr>
              <w:pStyle w:val="FootnoteTex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i/>
                <w:sz w:val="22"/>
                <w:szCs w:val="22"/>
              </w:rPr>
              <w:t>(When applying for this job it is desirable you fulfil these requirements.  However, if you do not you may still apply and may be interviewed</w:t>
            </w: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275" w:type="dxa"/>
          </w:tcPr>
          <w:p w14:paraId="326601CD" w14:textId="77777777" w:rsidR="005F08DD" w:rsidRPr="007B6F4A" w:rsidRDefault="005F08DD" w:rsidP="00346A4E">
            <w:pPr>
              <w:pStyle w:val="FootnoteTex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b/>
                <w:sz w:val="22"/>
                <w:szCs w:val="22"/>
              </w:rPr>
              <w:t>HOW IDENTIFIED</w:t>
            </w:r>
          </w:p>
          <w:p w14:paraId="0E5FEDD1" w14:textId="77777777" w:rsidR="005F08DD" w:rsidRPr="007B6F4A" w:rsidRDefault="005F08DD" w:rsidP="00346A4E">
            <w:pPr>
              <w:pStyle w:val="FootnoteTex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1332453" w14:textId="77777777" w:rsidR="005F08DD" w:rsidRPr="007B6F4A" w:rsidRDefault="005F08DD" w:rsidP="00346A4E">
            <w:pPr>
              <w:pStyle w:val="FootnoteTex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A / C / I / P / R / T</w:t>
            </w:r>
          </w:p>
        </w:tc>
      </w:tr>
      <w:tr w:rsidR="005F08DD" w:rsidRPr="007B6F4A" w14:paraId="51530C49" w14:textId="77777777" w:rsidTr="003506A7">
        <w:tc>
          <w:tcPr>
            <w:tcW w:w="1702" w:type="dxa"/>
          </w:tcPr>
          <w:p w14:paraId="4DFD241B" w14:textId="77777777" w:rsidR="005F08DD" w:rsidRPr="007B6F4A" w:rsidRDefault="005F08DD" w:rsidP="00346A4E">
            <w:pPr>
              <w:pStyle w:val="FootnoteTex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b/>
                <w:sz w:val="22"/>
                <w:szCs w:val="22"/>
              </w:rPr>
              <w:t>Qualifications &amp; Knowledge:</w:t>
            </w:r>
          </w:p>
        </w:tc>
        <w:tc>
          <w:tcPr>
            <w:tcW w:w="4791" w:type="dxa"/>
          </w:tcPr>
          <w:p w14:paraId="33CFFAA3" w14:textId="77777777" w:rsidR="000359B1" w:rsidRPr="007B6F4A" w:rsidRDefault="000359B1" w:rsidP="000359B1">
            <w:pPr>
              <w:pStyle w:val="FootnoteTex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Educated to degree level or equivalent demonstrable experience.</w:t>
            </w:r>
          </w:p>
          <w:p w14:paraId="4CCF1ED3" w14:textId="77777777" w:rsidR="000359B1" w:rsidRPr="007B6F4A" w:rsidRDefault="000359B1" w:rsidP="000359B1">
            <w:pPr>
              <w:pStyle w:val="FootnoteTex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CIPD qualified /accredited or equivalent level of demonstratable experience.</w:t>
            </w:r>
          </w:p>
          <w:p w14:paraId="5A8FFD91" w14:textId="77777777" w:rsidR="007B6F4A" w:rsidRPr="007B6F4A" w:rsidRDefault="000359B1" w:rsidP="000359B1">
            <w:pPr>
              <w:pStyle w:val="FootnoteTex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Member of the CIPD</w:t>
            </w:r>
          </w:p>
          <w:p w14:paraId="035F0BA2" w14:textId="5FD95892" w:rsidR="00AD51DF" w:rsidRPr="007B6F4A" w:rsidRDefault="000359B1" w:rsidP="000359B1">
            <w:pPr>
              <w:pStyle w:val="FootnoteTex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D51DF" w:rsidRPr="007B6F4A">
              <w:rPr>
                <w:rFonts w:asciiTheme="minorHAnsi" w:hAnsiTheme="minorHAnsi" w:cstheme="minorHAnsi"/>
                <w:sz w:val="22"/>
                <w:szCs w:val="22"/>
              </w:rPr>
              <w:t>In depth knowledge of staffing strategies</w:t>
            </w:r>
            <w:r w:rsidR="007B6F4A" w:rsidRPr="007B6F4A">
              <w:rPr>
                <w:rFonts w:asciiTheme="minorHAnsi" w:hAnsiTheme="minorHAnsi" w:cstheme="minorHAnsi"/>
                <w:sz w:val="22"/>
                <w:szCs w:val="22"/>
              </w:rPr>
              <w:t xml:space="preserve"> within the NHS or other Healthcare organisations</w:t>
            </w:r>
          </w:p>
          <w:p w14:paraId="704E07F0" w14:textId="77777777" w:rsidR="00AD51DF" w:rsidRPr="007B6F4A" w:rsidRDefault="00AD51DF" w:rsidP="00AD51DF">
            <w:pPr>
              <w:pStyle w:val="FootnoteTex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 xml:space="preserve">Highly developed specialist and working knowledge of employment legislation, policies, regulations </w:t>
            </w:r>
          </w:p>
          <w:p w14:paraId="7C9363F7" w14:textId="77777777" w:rsidR="00AD51DF" w:rsidRPr="007B6F4A" w:rsidRDefault="00AD51DF" w:rsidP="00AD51DF">
            <w:pPr>
              <w:pStyle w:val="FootnoteTex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Expert understanding of applicant engagement strategies</w:t>
            </w:r>
          </w:p>
          <w:p w14:paraId="3D6EFC95" w14:textId="086BF303" w:rsidR="00AD51DF" w:rsidRPr="007B6F4A" w:rsidRDefault="007B6F4A" w:rsidP="00AD51DF">
            <w:pPr>
              <w:pStyle w:val="FootnoteTex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Extensive knowledge</w:t>
            </w:r>
            <w:r w:rsidR="002C10D5" w:rsidRPr="007B6F4A">
              <w:rPr>
                <w:rFonts w:asciiTheme="minorHAnsi" w:hAnsiTheme="minorHAnsi" w:cstheme="minorHAnsi"/>
                <w:sz w:val="22"/>
                <w:szCs w:val="22"/>
              </w:rPr>
              <w:t xml:space="preserve"> of </w:t>
            </w:r>
            <w:r w:rsidR="00AD51DF" w:rsidRPr="007B6F4A">
              <w:rPr>
                <w:rFonts w:asciiTheme="minorHAnsi" w:hAnsiTheme="minorHAnsi" w:cstheme="minorHAnsi"/>
                <w:sz w:val="22"/>
                <w:szCs w:val="22"/>
              </w:rPr>
              <w:t>how a recruitment function operates including best practice methods.</w:t>
            </w:r>
          </w:p>
          <w:p w14:paraId="5E9AFEFD" w14:textId="1E62B443" w:rsidR="001B4168" w:rsidRPr="007B6F4A" w:rsidRDefault="00AD51DF" w:rsidP="003506A7">
            <w:pPr>
              <w:pStyle w:val="FootnoteTex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Knowledge of best practice customer service methodologies</w:t>
            </w:r>
          </w:p>
        </w:tc>
        <w:tc>
          <w:tcPr>
            <w:tcW w:w="2268" w:type="dxa"/>
          </w:tcPr>
          <w:p w14:paraId="7B35289E" w14:textId="77777777" w:rsidR="005F08DD" w:rsidRPr="007B6F4A" w:rsidRDefault="001B4168" w:rsidP="00676692">
            <w:pPr>
              <w:pStyle w:val="FootnoteTex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Worked within the NHS</w:t>
            </w:r>
          </w:p>
          <w:p w14:paraId="41642724" w14:textId="77777777" w:rsidR="001B4168" w:rsidRPr="007B6F4A" w:rsidRDefault="001B4168" w:rsidP="00676692">
            <w:pPr>
              <w:pStyle w:val="FootnoteTex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Customer Service accreditation</w:t>
            </w:r>
          </w:p>
          <w:p w14:paraId="3A3E5FBA" w14:textId="77777777" w:rsidR="00676692" w:rsidRPr="007B6F4A" w:rsidRDefault="00676692" w:rsidP="00676692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Change management processes and experience</w:t>
            </w:r>
          </w:p>
          <w:p w14:paraId="05EB3FA3" w14:textId="77777777" w:rsidR="00676692" w:rsidRPr="007B6F4A" w:rsidRDefault="00676692" w:rsidP="00676692">
            <w:pPr>
              <w:pStyle w:val="FootnoteTex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Experience of financial and budget management</w:t>
            </w:r>
          </w:p>
          <w:p w14:paraId="2CF4F442" w14:textId="77777777" w:rsidR="008074C0" w:rsidRPr="007B6F4A" w:rsidRDefault="008074C0" w:rsidP="008074C0">
            <w:pPr>
              <w:pStyle w:val="FootnoteText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4B499D" w14:textId="77777777" w:rsidR="001B4168" w:rsidRPr="007B6F4A" w:rsidRDefault="001B4168" w:rsidP="001B4168">
            <w:pPr>
              <w:pStyle w:val="FootnoteText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F53EA5E" w14:textId="77777777" w:rsidR="005F08DD" w:rsidRPr="007B6F4A" w:rsidRDefault="005F08DD" w:rsidP="00E555FC">
            <w:pPr>
              <w:pStyle w:val="Footnote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F08DD" w:rsidRPr="007B6F4A" w14:paraId="4350EED3" w14:textId="77777777" w:rsidTr="003506A7">
        <w:tc>
          <w:tcPr>
            <w:tcW w:w="1702" w:type="dxa"/>
          </w:tcPr>
          <w:p w14:paraId="7A0B3B56" w14:textId="77777777" w:rsidR="005F08DD" w:rsidRPr="007B6F4A" w:rsidRDefault="005F08DD" w:rsidP="00346A4E">
            <w:pPr>
              <w:pStyle w:val="FootnoteTex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b/>
                <w:sz w:val="22"/>
                <w:szCs w:val="22"/>
              </w:rPr>
              <w:t>Experience:</w:t>
            </w:r>
          </w:p>
          <w:p w14:paraId="1BF044E3" w14:textId="77777777" w:rsidR="005F08DD" w:rsidRPr="007B6F4A" w:rsidRDefault="005F08DD" w:rsidP="00346A4E">
            <w:pPr>
              <w:pStyle w:val="FootnoteTex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91" w:type="dxa"/>
          </w:tcPr>
          <w:p w14:paraId="6B8F68A4" w14:textId="30567E80" w:rsidR="00B139A1" w:rsidRPr="007B6F4A" w:rsidRDefault="007B6F4A" w:rsidP="00B139A1">
            <w:pPr>
              <w:pStyle w:val="FootnoteText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Demonstrable e</w:t>
            </w:r>
            <w:r w:rsidR="00B139A1" w:rsidRPr="007B6F4A">
              <w:rPr>
                <w:rFonts w:asciiTheme="minorHAnsi" w:hAnsiTheme="minorHAnsi" w:cstheme="minorHAnsi"/>
                <w:sz w:val="22"/>
                <w:szCs w:val="22"/>
              </w:rPr>
              <w:t xml:space="preserve">xperience in Managing a </w:t>
            </w: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 xml:space="preserve">high performing </w:t>
            </w:r>
            <w:r w:rsidR="00B139A1" w:rsidRPr="007B6F4A">
              <w:rPr>
                <w:rFonts w:asciiTheme="minorHAnsi" w:hAnsiTheme="minorHAnsi" w:cstheme="minorHAnsi"/>
                <w:sz w:val="22"/>
                <w:szCs w:val="22"/>
              </w:rPr>
              <w:t xml:space="preserve">recruitment team </w:t>
            </w:r>
          </w:p>
          <w:p w14:paraId="77AE53E9" w14:textId="77777777" w:rsidR="002C10D5" w:rsidRPr="007B6F4A" w:rsidRDefault="002C10D5" w:rsidP="00B139A1">
            <w:pPr>
              <w:pStyle w:val="FootnoteText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Experience formulating campaigns and managing external talent acquisition</w:t>
            </w:r>
          </w:p>
          <w:p w14:paraId="75D6070E" w14:textId="77777777" w:rsidR="002C10D5" w:rsidRPr="007B6F4A" w:rsidRDefault="002C10D5" w:rsidP="00B139A1">
            <w:pPr>
              <w:pStyle w:val="FootnoteText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Experience processing high volumes of applicants within strict guidelines</w:t>
            </w:r>
          </w:p>
          <w:p w14:paraId="2ED99634" w14:textId="77777777" w:rsidR="002C10D5" w:rsidRPr="007B6F4A" w:rsidRDefault="002C10D5" w:rsidP="00B139A1">
            <w:pPr>
              <w:pStyle w:val="FootnoteText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 xml:space="preserve">Experience working with </w:t>
            </w:r>
            <w:r w:rsidR="00B139A1" w:rsidRPr="007B6F4A">
              <w:rPr>
                <w:rFonts w:asciiTheme="minorHAnsi" w:hAnsiTheme="minorHAnsi" w:cstheme="minorHAnsi"/>
                <w:sz w:val="22"/>
                <w:szCs w:val="22"/>
              </w:rPr>
              <w:t xml:space="preserve">diverse </w:t>
            </w: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external stakeholder</w:t>
            </w:r>
            <w:r w:rsidR="00B139A1" w:rsidRPr="007B6F4A">
              <w:rPr>
                <w:rFonts w:asciiTheme="minorHAnsi" w:hAnsiTheme="minorHAnsi" w:cstheme="minorHAnsi"/>
                <w:sz w:val="22"/>
                <w:szCs w:val="22"/>
              </w:rPr>
              <w:t xml:space="preserve"> groups</w:t>
            </w:r>
          </w:p>
          <w:p w14:paraId="6C6414F1" w14:textId="77777777" w:rsidR="002C10D5" w:rsidRPr="007B6F4A" w:rsidRDefault="002C10D5" w:rsidP="00B139A1">
            <w:pPr>
              <w:pStyle w:val="FootnoteText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Experience interacting across multiple client sites</w:t>
            </w:r>
          </w:p>
          <w:p w14:paraId="56844966" w14:textId="77777777" w:rsidR="005F08DD" w:rsidRPr="007B6F4A" w:rsidRDefault="002C10D5" w:rsidP="00B139A1">
            <w:pPr>
              <w:pStyle w:val="FootnoteText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Experience working to challenging SLA’s and KPI’s</w:t>
            </w:r>
          </w:p>
          <w:p w14:paraId="2C00C4F8" w14:textId="77777777" w:rsidR="00676692" w:rsidRPr="007B6F4A" w:rsidRDefault="00676692" w:rsidP="00B139A1">
            <w:pPr>
              <w:pStyle w:val="FootnoteText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Experience of financial and budget management</w:t>
            </w:r>
          </w:p>
        </w:tc>
        <w:tc>
          <w:tcPr>
            <w:tcW w:w="2268" w:type="dxa"/>
          </w:tcPr>
          <w:p w14:paraId="34911BB0" w14:textId="77777777" w:rsidR="005F08DD" w:rsidRPr="007B6F4A" w:rsidRDefault="008074C0" w:rsidP="00456B0B">
            <w:pPr>
              <w:pStyle w:val="FootnoteText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Experience</w:t>
            </w:r>
            <w:r w:rsidR="00B139A1" w:rsidRPr="007B6F4A">
              <w:rPr>
                <w:rFonts w:asciiTheme="minorHAnsi" w:hAnsiTheme="minorHAnsi" w:cstheme="minorHAnsi"/>
                <w:sz w:val="22"/>
                <w:szCs w:val="22"/>
              </w:rPr>
              <w:t xml:space="preserve">d </w:t>
            </w: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resourcing</w:t>
            </w:r>
            <w:r w:rsidR="00B139A1" w:rsidRPr="007B6F4A">
              <w:rPr>
                <w:rFonts w:asciiTheme="minorHAnsi" w:hAnsiTheme="minorHAnsi" w:cstheme="minorHAnsi"/>
                <w:sz w:val="22"/>
                <w:szCs w:val="22"/>
              </w:rPr>
              <w:t xml:space="preserve"> teams</w:t>
            </w:r>
          </w:p>
          <w:p w14:paraId="3DDFEE41" w14:textId="77777777" w:rsidR="00143FE5" w:rsidRPr="007B6F4A" w:rsidRDefault="00143FE5" w:rsidP="00456B0B">
            <w:pPr>
              <w:pStyle w:val="FootnoteText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Nursing / Medical Recruitment background</w:t>
            </w:r>
          </w:p>
        </w:tc>
        <w:tc>
          <w:tcPr>
            <w:tcW w:w="1275" w:type="dxa"/>
          </w:tcPr>
          <w:p w14:paraId="52C3F9BF" w14:textId="77777777" w:rsidR="005F08DD" w:rsidRPr="007B6F4A" w:rsidRDefault="005F08DD" w:rsidP="00E555FC">
            <w:pPr>
              <w:pStyle w:val="Footnote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F08DD" w:rsidRPr="007B6F4A" w14:paraId="54387A45" w14:textId="77777777" w:rsidTr="003506A7">
        <w:tc>
          <w:tcPr>
            <w:tcW w:w="1702" w:type="dxa"/>
          </w:tcPr>
          <w:p w14:paraId="12E6F7B6" w14:textId="77777777" w:rsidR="005F08DD" w:rsidRPr="007B6F4A" w:rsidRDefault="005F08DD" w:rsidP="00346A4E">
            <w:pPr>
              <w:pStyle w:val="FootnoteTex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Communication &amp; People Skills:</w:t>
            </w:r>
          </w:p>
          <w:p w14:paraId="41B9B98A" w14:textId="77777777" w:rsidR="005F08DD" w:rsidRPr="007B6F4A" w:rsidRDefault="005F08DD" w:rsidP="00346A4E">
            <w:pPr>
              <w:pStyle w:val="FootnoteTex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91" w:type="dxa"/>
          </w:tcPr>
          <w:p w14:paraId="19F667DE" w14:textId="77777777" w:rsidR="007B6F4A" w:rsidRPr="007B6F4A" w:rsidRDefault="007B6F4A" w:rsidP="007B6F4A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Highly developed interpersonal, influencing and negotiating skills.</w:t>
            </w:r>
          </w:p>
          <w:p w14:paraId="0D0FB45C" w14:textId="77777777" w:rsidR="002C10D5" w:rsidRPr="007B6F4A" w:rsidRDefault="002C10D5" w:rsidP="002C10D5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Ability to convey difficult and challenging messages with authority</w:t>
            </w:r>
          </w:p>
          <w:p w14:paraId="2E86DD01" w14:textId="77777777" w:rsidR="002C10D5" w:rsidRPr="007B6F4A" w:rsidRDefault="002C10D5" w:rsidP="002C10D5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Ability to change tack when required and focus on multiple competing needs</w:t>
            </w:r>
          </w:p>
          <w:p w14:paraId="06D92FF5" w14:textId="77777777" w:rsidR="002C10D5" w:rsidRPr="007B6F4A" w:rsidRDefault="002C10D5" w:rsidP="002C10D5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Ability to articulate a vision clearly and concisely, inspiring other to follow you</w:t>
            </w:r>
          </w:p>
          <w:p w14:paraId="55116D25" w14:textId="77777777" w:rsidR="002C10D5" w:rsidRPr="007B6F4A" w:rsidRDefault="002C10D5" w:rsidP="002C10D5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Ability to interact confidently with diverse internal and external stakeholders</w:t>
            </w:r>
          </w:p>
          <w:p w14:paraId="1895058D" w14:textId="77777777" w:rsidR="00775F7C" w:rsidRPr="007B6F4A" w:rsidRDefault="002C10D5" w:rsidP="002C10D5">
            <w:pPr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Ability to accurately articulate operational performance data</w:t>
            </w:r>
          </w:p>
        </w:tc>
        <w:tc>
          <w:tcPr>
            <w:tcW w:w="2268" w:type="dxa"/>
          </w:tcPr>
          <w:p w14:paraId="2802B549" w14:textId="77777777" w:rsidR="00775F7C" w:rsidRPr="007B6F4A" w:rsidRDefault="00775F7C" w:rsidP="00775F7C">
            <w:pPr>
              <w:pStyle w:val="Footnote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F17ACE" w14:textId="77777777" w:rsidR="005F08DD" w:rsidRPr="007B6F4A" w:rsidRDefault="00775F7C" w:rsidP="00775F7C">
            <w:pPr>
              <w:pStyle w:val="FootnoteText"/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Worked within the Healthcare industry and conversant with NHS terminologies</w:t>
            </w:r>
          </w:p>
        </w:tc>
        <w:tc>
          <w:tcPr>
            <w:tcW w:w="1275" w:type="dxa"/>
          </w:tcPr>
          <w:p w14:paraId="6D00D6AC" w14:textId="77777777" w:rsidR="005F08DD" w:rsidRPr="007B6F4A" w:rsidRDefault="005F08DD" w:rsidP="00E555FC">
            <w:pPr>
              <w:pStyle w:val="Footnote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F08DD" w:rsidRPr="007B6F4A" w14:paraId="01F2D67D" w14:textId="77777777" w:rsidTr="003506A7">
        <w:tc>
          <w:tcPr>
            <w:tcW w:w="1702" w:type="dxa"/>
          </w:tcPr>
          <w:p w14:paraId="15B79797" w14:textId="77777777" w:rsidR="005F08DD" w:rsidRPr="007B6F4A" w:rsidRDefault="005F08DD" w:rsidP="00346A4E">
            <w:pPr>
              <w:pStyle w:val="FootnoteTex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b/>
                <w:sz w:val="22"/>
                <w:szCs w:val="22"/>
              </w:rPr>
              <w:t>Organisational Skills:</w:t>
            </w:r>
          </w:p>
          <w:p w14:paraId="3F3F2C42" w14:textId="77777777" w:rsidR="005F08DD" w:rsidRPr="007B6F4A" w:rsidRDefault="005F08DD" w:rsidP="00346A4E">
            <w:pPr>
              <w:pStyle w:val="FootnoteTex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91" w:type="dxa"/>
          </w:tcPr>
          <w:p w14:paraId="7591C6DA" w14:textId="77777777" w:rsidR="002C10D5" w:rsidRPr="007B6F4A" w:rsidRDefault="002C10D5" w:rsidP="002C10D5">
            <w:pPr>
              <w:pStyle w:val="FootnoteTex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Ability to focus on multiple high importance, potentially competing tasks</w:t>
            </w:r>
          </w:p>
          <w:p w14:paraId="74868218" w14:textId="77777777" w:rsidR="002C10D5" w:rsidRPr="007B6F4A" w:rsidRDefault="002C10D5" w:rsidP="002C10D5">
            <w:pPr>
              <w:pStyle w:val="FootnoteTex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Able to manage a team’s workload and control information flow</w:t>
            </w:r>
          </w:p>
          <w:p w14:paraId="6739B7F2" w14:textId="77777777" w:rsidR="002C10D5" w:rsidRPr="007B6F4A" w:rsidRDefault="002C10D5" w:rsidP="002C10D5">
            <w:pPr>
              <w:pStyle w:val="FootnoteTex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Ability to delegate effectively and appropriately</w:t>
            </w:r>
          </w:p>
          <w:p w14:paraId="2C52A80A" w14:textId="77777777" w:rsidR="002C10D5" w:rsidRPr="007B6F4A" w:rsidRDefault="002C10D5" w:rsidP="002C10D5">
            <w:pPr>
              <w:pStyle w:val="FootnoteTex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Ability to assess and priorities tasks affectively based on criticality</w:t>
            </w:r>
          </w:p>
          <w:p w14:paraId="7A055B66" w14:textId="77777777" w:rsidR="002C10D5" w:rsidRPr="007B6F4A" w:rsidRDefault="002C10D5" w:rsidP="002C10D5">
            <w:pPr>
              <w:pStyle w:val="FootnoteTex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Ability to manage own time effectively</w:t>
            </w:r>
          </w:p>
          <w:p w14:paraId="3A905B1B" w14:textId="77777777" w:rsidR="00775F7C" w:rsidRPr="007B6F4A" w:rsidRDefault="002C10D5" w:rsidP="002C10D5">
            <w:pPr>
              <w:pStyle w:val="FootnoteTex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Able to understand and react to resource pressures and escalate as appropriate</w:t>
            </w:r>
          </w:p>
        </w:tc>
        <w:tc>
          <w:tcPr>
            <w:tcW w:w="2268" w:type="dxa"/>
          </w:tcPr>
          <w:p w14:paraId="4F03E8CF" w14:textId="77777777" w:rsidR="005F08DD" w:rsidRPr="007B6F4A" w:rsidRDefault="005F08DD" w:rsidP="00775F7C">
            <w:pPr>
              <w:pStyle w:val="FootnoteText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4072A68" w14:textId="77777777" w:rsidR="005F08DD" w:rsidRPr="007B6F4A" w:rsidRDefault="005F08DD" w:rsidP="00E555FC">
            <w:pPr>
              <w:pStyle w:val="Footnote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F08DD" w:rsidRPr="007B6F4A" w14:paraId="13FD823B" w14:textId="77777777" w:rsidTr="003506A7">
        <w:tc>
          <w:tcPr>
            <w:tcW w:w="1702" w:type="dxa"/>
          </w:tcPr>
          <w:p w14:paraId="5C1B32CE" w14:textId="77777777" w:rsidR="005F08DD" w:rsidRPr="007B6F4A" w:rsidRDefault="005F08DD" w:rsidP="00346A4E">
            <w:pPr>
              <w:pStyle w:val="FootnoteTex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b/>
                <w:sz w:val="22"/>
                <w:szCs w:val="22"/>
              </w:rPr>
              <w:t>Specialist Knowledge/ Skills:</w:t>
            </w:r>
          </w:p>
          <w:p w14:paraId="1A78E7ED" w14:textId="77777777" w:rsidR="005F08DD" w:rsidRPr="007B6F4A" w:rsidRDefault="005F08DD" w:rsidP="00346A4E">
            <w:pPr>
              <w:pStyle w:val="FootnoteTex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91" w:type="dxa"/>
          </w:tcPr>
          <w:p w14:paraId="6B545CCC" w14:textId="77777777" w:rsidR="007B6F4A" w:rsidRPr="007B6F4A" w:rsidRDefault="007B6F4A" w:rsidP="007B6F4A">
            <w:pPr>
              <w:pStyle w:val="FootnoteText"/>
              <w:numPr>
                <w:ilvl w:val="0"/>
                <w:numId w:val="19"/>
              </w:numPr>
              <w:tabs>
                <w:tab w:val="clear" w:pos="720"/>
                <w:tab w:val="num" w:pos="318"/>
              </w:tabs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Specialist knowledge of recruitment and selection methods.</w:t>
            </w:r>
          </w:p>
          <w:p w14:paraId="2B662679" w14:textId="0C2A1524" w:rsidR="002C10D5" w:rsidRPr="007B6F4A" w:rsidRDefault="002C10D5" w:rsidP="002C10D5">
            <w:pPr>
              <w:pStyle w:val="FootnoteText"/>
              <w:numPr>
                <w:ilvl w:val="0"/>
                <w:numId w:val="19"/>
              </w:numPr>
              <w:tabs>
                <w:tab w:val="clear" w:pos="720"/>
                <w:tab w:val="num" w:pos="318"/>
              </w:tabs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Knowledge of commercial drivers</w:t>
            </w:r>
          </w:p>
          <w:p w14:paraId="08DEAC5A" w14:textId="77777777" w:rsidR="002C10D5" w:rsidRPr="007B6F4A" w:rsidRDefault="002C10D5" w:rsidP="002C10D5">
            <w:pPr>
              <w:pStyle w:val="FootnoteText"/>
              <w:numPr>
                <w:ilvl w:val="0"/>
                <w:numId w:val="19"/>
              </w:numPr>
              <w:tabs>
                <w:tab w:val="clear" w:pos="720"/>
                <w:tab w:val="num" w:pos="318"/>
              </w:tabs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understanding of budget management and adherence</w:t>
            </w:r>
          </w:p>
          <w:p w14:paraId="6186BB9B" w14:textId="77777777" w:rsidR="00775F7C" w:rsidRPr="007B6F4A" w:rsidRDefault="002C10D5" w:rsidP="002C10D5">
            <w:pPr>
              <w:pStyle w:val="FootnoteText"/>
              <w:numPr>
                <w:ilvl w:val="0"/>
                <w:numId w:val="19"/>
              </w:numPr>
              <w:tabs>
                <w:tab w:val="clear" w:pos="720"/>
                <w:tab w:val="num" w:pos="318"/>
              </w:tabs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In depth knowledge of the recruitment industry, its key measures and success factors</w:t>
            </w:r>
          </w:p>
        </w:tc>
        <w:tc>
          <w:tcPr>
            <w:tcW w:w="2268" w:type="dxa"/>
          </w:tcPr>
          <w:p w14:paraId="08D80B05" w14:textId="77777777" w:rsidR="005F08DD" w:rsidRPr="007B6F4A" w:rsidRDefault="005F08DD" w:rsidP="00E555FC">
            <w:pPr>
              <w:pStyle w:val="Footnote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32B6CE5" w14:textId="77777777" w:rsidR="005F08DD" w:rsidRPr="007B6F4A" w:rsidRDefault="005F08DD" w:rsidP="00E555FC">
            <w:pPr>
              <w:pStyle w:val="Footnote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56B0B" w:rsidRPr="007B6F4A" w14:paraId="2CF15A2E" w14:textId="77777777" w:rsidTr="003506A7">
        <w:tc>
          <w:tcPr>
            <w:tcW w:w="1702" w:type="dxa"/>
          </w:tcPr>
          <w:p w14:paraId="7F79E0A1" w14:textId="77777777" w:rsidR="00456B0B" w:rsidRPr="007B6F4A" w:rsidRDefault="00456B0B" w:rsidP="00456B0B">
            <w:pPr>
              <w:pStyle w:val="FootnoteTex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b/>
                <w:sz w:val="22"/>
                <w:szCs w:val="22"/>
              </w:rPr>
              <w:t>Physical Skills:</w:t>
            </w:r>
          </w:p>
          <w:p w14:paraId="01AB8078" w14:textId="77777777" w:rsidR="00456B0B" w:rsidRPr="007B6F4A" w:rsidRDefault="00456B0B" w:rsidP="00456B0B">
            <w:pPr>
              <w:pStyle w:val="FootnoteTex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91" w:type="dxa"/>
          </w:tcPr>
          <w:p w14:paraId="2B6C385D" w14:textId="77777777" w:rsidR="002C10D5" w:rsidRPr="007B6F4A" w:rsidRDefault="002C10D5" w:rsidP="002C10D5">
            <w:pPr>
              <w:pStyle w:val="FootnoteText"/>
              <w:numPr>
                <w:ilvl w:val="0"/>
                <w:numId w:val="19"/>
              </w:numPr>
              <w:tabs>
                <w:tab w:val="clear" w:pos="720"/>
                <w:tab w:val="num" w:pos="318"/>
              </w:tabs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Able to pass pre-employment checks</w:t>
            </w:r>
          </w:p>
          <w:p w14:paraId="71BB072D" w14:textId="77777777" w:rsidR="002C10D5" w:rsidRPr="007B6F4A" w:rsidRDefault="002C10D5" w:rsidP="002C10D5">
            <w:pPr>
              <w:pStyle w:val="FootnoteText"/>
              <w:numPr>
                <w:ilvl w:val="0"/>
                <w:numId w:val="19"/>
              </w:numPr>
              <w:tabs>
                <w:tab w:val="clear" w:pos="720"/>
                <w:tab w:val="num" w:pos="318"/>
              </w:tabs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Ability to work flexibly with some UK travel and overnight stays away from home.</w:t>
            </w:r>
          </w:p>
          <w:p w14:paraId="2F0F2D74" w14:textId="77777777" w:rsidR="002C10D5" w:rsidRPr="007B6F4A" w:rsidRDefault="002C10D5" w:rsidP="002C10D5">
            <w:pPr>
              <w:pStyle w:val="FootnoteText"/>
              <w:numPr>
                <w:ilvl w:val="0"/>
                <w:numId w:val="19"/>
              </w:numPr>
              <w:tabs>
                <w:tab w:val="clear" w:pos="720"/>
                <w:tab w:val="num" w:pos="318"/>
              </w:tabs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 xml:space="preserve">Ability to visit clients and clinical areas. </w:t>
            </w:r>
          </w:p>
          <w:p w14:paraId="744F8864" w14:textId="77777777" w:rsidR="00E14334" w:rsidRPr="007B6F4A" w:rsidRDefault="002C10D5" w:rsidP="002C10D5">
            <w:pPr>
              <w:pStyle w:val="FootnoteText"/>
              <w:numPr>
                <w:ilvl w:val="0"/>
                <w:numId w:val="19"/>
              </w:numPr>
              <w:tabs>
                <w:tab w:val="clear" w:pos="720"/>
                <w:tab w:val="num" w:pos="318"/>
              </w:tabs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 xml:space="preserve">Must have access to a vehicle and hold a full driving licence or be able to travel by alternative means </w:t>
            </w:r>
          </w:p>
        </w:tc>
        <w:tc>
          <w:tcPr>
            <w:tcW w:w="2268" w:type="dxa"/>
          </w:tcPr>
          <w:p w14:paraId="2A304895" w14:textId="77777777" w:rsidR="00456B0B" w:rsidRPr="007B6F4A" w:rsidRDefault="00456B0B" w:rsidP="00456B0B">
            <w:pPr>
              <w:pStyle w:val="Footnote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195D5778" w14:textId="77777777" w:rsidR="00456B0B" w:rsidRPr="007B6F4A" w:rsidRDefault="00456B0B" w:rsidP="00456B0B">
            <w:pPr>
              <w:pStyle w:val="Footnote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56B0B" w:rsidRPr="007B6F4A" w14:paraId="3B9FAF41" w14:textId="77777777" w:rsidTr="003506A7">
        <w:tc>
          <w:tcPr>
            <w:tcW w:w="1702" w:type="dxa"/>
          </w:tcPr>
          <w:p w14:paraId="421D6A68" w14:textId="77777777" w:rsidR="00456B0B" w:rsidRPr="007B6F4A" w:rsidRDefault="00456B0B" w:rsidP="00456B0B">
            <w:pPr>
              <w:pStyle w:val="FootnoteTex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b/>
                <w:sz w:val="22"/>
                <w:szCs w:val="22"/>
              </w:rPr>
              <w:t>Equality:</w:t>
            </w:r>
          </w:p>
          <w:p w14:paraId="7D87ED7F" w14:textId="77777777" w:rsidR="00456B0B" w:rsidRPr="007B6F4A" w:rsidRDefault="00456B0B" w:rsidP="00456B0B">
            <w:pPr>
              <w:pStyle w:val="FootnoteTex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91" w:type="dxa"/>
          </w:tcPr>
          <w:p w14:paraId="62AF198B" w14:textId="77777777" w:rsidR="00456B0B" w:rsidRPr="007B6F4A" w:rsidRDefault="002C10D5" w:rsidP="00456B0B">
            <w:pPr>
              <w:pStyle w:val="FootnoteText"/>
              <w:numPr>
                <w:ilvl w:val="0"/>
                <w:numId w:val="19"/>
              </w:numPr>
              <w:tabs>
                <w:tab w:val="clear" w:pos="720"/>
                <w:tab w:val="num" w:pos="318"/>
              </w:tabs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7B6F4A">
              <w:rPr>
                <w:rFonts w:asciiTheme="minorHAnsi" w:hAnsiTheme="minorHAnsi" w:cstheme="minorHAnsi"/>
                <w:sz w:val="22"/>
                <w:szCs w:val="22"/>
              </w:rPr>
              <w:t>Demonstrate an acceptance of and commitment to the principles underlying the Company’s Equality &amp; Diversity and Health &amp; Safety Policies</w:t>
            </w:r>
          </w:p>
        </w:tc>
        <w:tc>
          <w:tcPr>
            <w:tcW w:w="2268" w:type="dxa"/>
          </w:tcPr>
          <w:p w14:paraId="7273E5CD" w14:textId="77777777" w:rsidR="00456B0B" w:rsidRPr="007B6F4A" w:rsidRDefault="00456B0B" w:rsidP="00456B0B">
            <w:pPr>
              <w:pStyle w:val="Footnote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343D06C" w14:textId="77777777" w:rsidR="00456B0B" w:rsidRPr="007B6F4A" w:rsidRDefault="00456B0B" w:rsidP="00456B0B">
            <w:pPr>
              <w:pStyle w:val="FootnoteTex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FBE336E" w14:textId="77777777" w:rsidR="00430EBA" w:rsidRPr="007B6F4A" w:rsidRDefault="00430EBA">
      <w:pPr>
        <w:pStyle w:val="FootnoteText"/>
        <w:jc w:val="both"/>
        <w:rPr>
          <w:rFonts w:asciiTheme="minorHAnsi" w:hAnsiTheme="minorHAnsi" w:cstheme="minorHAnsi"/>
          <w:sz w:val="22"/>
          <w:szCs w:val="22"/>
        </w:rPr>
      </w:pPr>
      <w:r w:rsidRPr="007B6F4A">
        <w:rPr>
          <w:rFonts w:asciiTheme="minorHAnsi" w:hAnsiTheme="minorHAnsi" w:cstheme="minorHAnsi"/>
          <w:sz w:val="22"/>
          <w:szCs w:val="22"/>
        </w:rPr>
        <w:t>Key:  A = Application Form C = Certificate I = Interview P = Pre-employment health screening   R = References T = Tests/presentation</w:t>
      </w:r>
    </w:p>
    <w:sectPr w:rsidR="00430EBA" w:rsidRPr="007B6F4A" w:rsidSect="007C21D7"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1985" w:right="1797" w:bottom="1134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ABEA1" w14:textId="77777777" w:rsidR="00E85711" w:rsidRDefault="00E85711">
      <w:r>
        <w:separator/>
      </w:r>
    </w:p>
  </w:endnote>
  <w:endnote w:type="continuationSeparator" w:id="0">
    <w:p w14:paraId="111993B3" w14:textId="77777777" w:rsidR="00E85711" w:rsidRDefault="00E85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CEF5C" w14:textId="77777777" w:rsidR="0057688D" w:rsidRDefault="005768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3739DE" w14:textId="77777777" w:rsidR="0057688D" w:rsidRDefault="005768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952E" w14:textId="434067C1" w:rsidR="00E804DB" w:rsidRPr="00E804DB" w:rsidRDefault="00E804DB">
    <w:pPr>
      <w:pStyle w:val="Footer"/>
      <w:rPr>
        <w:rFonts w:asciiTheme="minorHAnsi" w:hAnsiTheme="minorHAnsi" w:cstheme="minorHAnsi"/>
        <w:sz w:val="18"/>
        <w:szCs w:val="18"/>
        <w:lang w:val="en-GB"/>
      </w:rPr>
    </w:pPr>
    <w:r w:rsidRPr="00E804DB">
      <w:rPr>
        <w:rFonts w:asciiTheme="minorHAnsi" w:hAnsiTheme="minorHAnsi" w:cstheme="minorHAnsi"/>
        <w:sz w:val="18"/>
        <w:szCs w:val="18"/>
        <w:lang w:val="en-GB"/>
      </w:rPr>
      <w:t xml:space="preserve">Recruitment Manager </w:t>
    </w:r>
  </w:p>
  <w:p w14:paraId="4FFB8625" w14:textId="7417E999" w:rsidR="0057688D" w:rsidRPr="00E804DB" w:rsidRDefault="0057688D">
    <w:pPr>
      <w:pStyle w:val="Footer"/>
      <w:rPr>
        <w:rFonts w:asciiTheme="minorHAnsi" w:hAnsiTheme="minorHAnsi" w:cstheme="minorHAnsi"/>
        <w:sz w:val="18"/>
        <w:szCs w:val="18"/>
        <w:lang w:val="en-GB"/>
      </w:rPr>
    </w:pPr>
    <w:r w:rsidRPr="00E804DB">
      <w:rPr>
        <w:rFonts w:asciiTheme="minorHAnsi" w:hAnsiTheme="minorHAnsi" w:cstheme="minorHAnsi"/>
        <w:sz w:val="18"/>
        <w:szCs w:val="18"/>
        <w:lang w:val="en-GB"/>
      </w:rPr>
      <w:t xml:space="preserve">Page </w:t>
    </w:r>
    <w:r w:rsidRPr="00E804DB">
      <w:rPr>
        <w:rFonts w:asciiTheme="minorHAnsi" w:hAnsiTheme="minorHAnsi" w:cstheme="minorHAnsi"/>
        <w:sz w:val="18"/>
        <w:szCs w:val="18"/>
        <w:lang w:val="en-GB"/>
      </w:rPr>
      <w:fldChar w:fldCharType="begin"/>
    </w:r>
    <w:r w:rsidRPr="00E804DB">
      <w:rPr>
        <w:rFonts w:asciiTheme="minorHAnsi" w:hAnsiTheme="minorHAnsi" w:cstheme="minorHAnsi"/>
        <w:sz w:val="18"/>
        <w:szCs w:val="18"/>
        <w:lang w:val="en-GB"/>
      </w:rPr>
      <w:instrText xml:space="preserve"> PAGE </w:instrText>
    </w:r>
    <w:r w:rsidRPr="00E804DB">
      <w:rPr>
        <w:rFonts w:asciiTheme="minorHAnsi" w:hAnsiTheme="minorHAnsi" w:cstheme="minorHAnsi"/>
        <w:sz w:val="18"/>
        <w:szCs w:val="18"/>
        <w:lang w:val="en-GB"/>
      </w:rPr>
      <w:fldChar w:fldCharType="separate"/>
    </w:r>
    <w:r w:rsidR="00191103" w:rsidRPr="00E804DB">
      <w:rPr>
        <w:rFonts w:asciiTheme="minorHAnsi" w:hAnsiTheme="minorHAnsi" w:cstheme="minorHAnsi"/>
        <w:noProof/>
        <w:sz w:val="18"/>
        <w:szCs w:val="18"/>
        <w:lang w:val="en-GB"/>
      </w:rPr>
      <w:t>1</w:t>
    </w:r>
    <w:r w:rsidRPr="00E804DB">
      <w:rPr>
        <w:rFonts w:asciiTheme="minorHAnsi" w:hAnsiTheme="minorHAnsi" w:cstheme="minorHAnsi"/>
        <w:sz w:val="18"/>
        <w:szCs w:val="18"/>
        <w:lang w:val="en-GB"/>
      </w:rPr>
      <w:fldChar w:fldCharType="end"/>
    </w:r>
    <w:r w:rsidRPr="00E804DB">
      <w:rPr>
        <w:rFonts w:asciiTheme="minorHAnsi" w:hAnsiTheme="minorHAnsi" w:cstheme="minorHAnsi"/>
        <w:sz w:val="18"/>
        <w:szCs w:val="18"/>
        <w:lang w:val="en-GB"/>
      </w:rPr>
      <w:t xml:space="preserve"> of </w:t>
    </w:r>
    <w:r w:rsidRPr="00E804DB">
      <w:rPr>
        <w:rFonts w:asciiTheme="minorHAnsi" w:hAnsiTheme="minorHAnsi" w:cstheme="minorHAnsi"/>
        <w:sz w:val="18"/>
        <w:szCs w:val="18"/>
        <w:lang w:val="en-GB"/>
      </w:rPr>
      <w:fldChar w:fldCharType="begin"/>
    </w:r>
    <w:r w:rsidRPr="00E804DB">
      <w:rPr>
        <w:rFonts w:asciiTheme="minorHAnsi" w:hAnsiTheme="minorHAnsi" w:cstheme="minorHAnsi"/>
        <w:sz w:val="18"/>
        <w:szCs w:val="18"/>
        <w:lang w:val="en-GB"/>
      </w:rPr>
      <w:instrText xml:space="preserve"> NUMPAGES </w:instrText>
    </w:r>
    <w:r w:rsidRPr="00E804DB">
      <w:rPr>
        <w:rFonts w:asciiTheme="minorHAnsi" w:hAnsiTheme="minorHAnsi" w:cstheme="minorHAnsi"/>
        <w:sz w:val="18"/>
        <w:szCs w:val="18"/>
        <w:lang w:val="en-GB"/>
      </w:rPr>
      <w:fldChar w:fldCharType="separate"/>
    </w:r>
    <w:r w:rsidR="00191103" w:rsidRPr="00E804DB">
      <w:rPr>
        <w:rFonts w:asciiTheme="minorHAnsi" w:hAnsiTheme="minorHAnsi" w:cstheme="minorHAnsi"/>
        <w:noProof/>
        <w:sz w:val="18"/>
        <w:szCs w:val="18"/>
        <w:lang w:val="en-GB"/>
      </w:rPr>
      <w:t>4</w:t>
    </w:r>
    <w:r w:rsidRPr="00E804DB">
      <w:rPr>
        <w:rFonts w:asciiTheme="minorHAnsi" w:hAnsiTheme="minorHAnsi" w:cstheme="minorHAnsi"/>
        <w:sz w:val="18"/>
        <w:szCs w:val="18"/>
        <w:lang w:val="en-GB"/>
      </w:rPr>
      <w:fldChar w:fldCharType="end"/>
    </w:r>
  </w:p>
  <w:p w14:paraId="7F560B8F" w14:textId="77777777" w:rsidR="0057688D" w:rsidRDefault="0057688D">
    <w:pPr>
      <w:pStyle w:val="Footer"/>
      <w:jc w:val="right"/>
      <w:rPr>
        <w:rFonts w:ascii="Arial" w:hAnsi="Arial"/>
        <w:sz w:val="16"/>
      </w:rPr>
    </w:pPr>
  </w:p>
  <w:p w14:paraId="23067027" w14:textId="77777777" w:rsidR="0057688D" w:rsidRDefault="0057688D">
    <w:pPr>
      <w:pStyle w:val="Footer"/>
      <w:jc w:val="right"/>
      <w:rPr>
        <w:rFonts w:ascii="Arial" w:hAnsi="Arial"/>
        <w:sz w:val="16"/>
      </w:rPr>
    </w:pPr>
  </w:p>
  <w:p w14:paraId="49093DBE" w14:textId="77777777" w:rsidR="0057688D" w:rsidRDefault="0057688D">
    <w:pPr>
      <w:pStyle w:val="Footer"/>
      <w:jc w:val="right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BC75D" w14:textId="77777777" w:rsidR="0057688D" w:rsidRDefault="0057688D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Job Title</w:t>
    </w:r>
  </w:p>
  <w:p w14:paraId="3B4C1381" w14:textId="77777777" w:rsidR="0057688D" w:rsidRDefault="0057688D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Page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1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of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NUMPAGES 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4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668D7" w14:textId="77777777" w:rsidR="00E85711" w:rsidRDefault="00E85711">
      <w:r>
        <w:separator/>
      </w:r>
    </w:p>
  </w:footnote>
  <w:footnote w:type="continuationSeparator" w:id="0">
    <w:p w14:paraId="507FE8B4" w14:textId="77777777" w:rsidR="00E85711" w:rsidRDefault="00E857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020EF" w14:textId="7AF56EE4" w:rsidR="0057688D" w:rsidRDefault="00754A09" w:rsidP="00AB7258">
    <w:pPr>
      <w:pStyle w:val="Header"/>
      <w:tabs>
        <w:tab w:val="clear" w:pos="4153"/>
        <w:tab w:val="clear" w:pos="8306"/>
        <w:tab w:val="right" w:pos="864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7B9EEC30" wp14:editId="4C14ED1C">
          <wp:simplePos x="0" y="0"/>
          <wp:positionH relativeFrom="page">
            <wp:posOffset>19050</wp:posOffset>
          </wp:positionH>
          <wp:positionV relativeFrom="paragraph">
            <wp:posOffset>-516890</wp:posOffset>
          </wp:positionV>
          <wp:extent cx="7861300" cy="1247775"/>
          <wp:effectExtent l="0" t="0" r="6350" b="9525"/>
          <wp:wrapSquare wrapText="bothSides"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1300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32D4A"/>
    <w:multiLevelType w:val="hybridMultilevel"/>
    <w:tmpl w:val="3B7C6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D54A0"/>
    <w:multiLevelType w:val="hybridMultilevel"/>
    <w:tmpl w:val="7D2469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C0A73"/>
    <w:multiLevelType w:val="hybridMultilevel"/>
    <w:tmpl w:val="CD66530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3D50B7"/>
    <w:multiLevelType w:val="hybridMultilevel"/>
    <w:tmpl w:val="6DF247A8"/>
    <w:lvl w:ilvl="0" w:tplc="85C4209C">
      <w:numFmt w:val="bullet"/>
      <w:lvlText w:val=""/>
      <w:lvlJc w:val="left"/>
      <w:pPr>
        <w:ind w:left="909" w:hanging="360"/>
      </w:pPr>
      <w:rPr>
        <w:rFonts w:ascii="Symbol" w:eastAsia="Symbol" w:hAnsi="Symbol" w:cs="Symbol" w:hint="default"/>
        <w:w w:val="100"/>
        <w:sz w:val="22"/>
        <w:szCs w:val="22"/>
        <w:lang w:val="en-GB" w:eastAsia="en-GB" w:bidi="en-GB"/>
      </w:rPr>
    </w:lvl>
    <w:lvl w:ilvl="1" w:tplc="750CBBC2">
      <w:numFmt w:val="bullet"/>
      <w:lvlText w:val="•"/>
      <w:lvlJc w:val="left"/>
      <w:pPr>
        <w:ind w:left="1879" w:hanging="360"/>
      </w:pPr>
      <w:rPr>
        <w:rFonts w:hint="default"/>
        <w:lang w:val="en-GB" w:eastAsia="en-GB" w:bidi="en-GB"/>
      </w:rPr>
    </w:lvl>
    <w:lvl w:ilvl="2" w:tplc="92B00CAC">
      <w:numFmt w:val="bullet"/>
      <w:lvlText w:val="•"/>
      <w:lvlJc w:val="left"/>
      <w:pPr>
        <w:ind w:left="2858" w:hanging="360"/>
      </w:pPr>
      <w:rPr>
        <w:rFonts w:hint="default"/>
        <w:lang w:val="en-GB" w:eastAsia="en-GB" w:bidi="en-GB"/>
      </w:rPr>
    </w:lvl>
    <w:lvl w:ilvl="3" w:tplc="61289E22">
      <w:numFmt w:val="bullet"/>
      <w:lvlText w:val="•"/>
      <w:lvlJc w:val="left"/>
      <w:pPr>
        <w:ind w:left="3837" w:hanging="360"/>
      </w:pPr>
      <w:rPr>
        <w:rFonts w:hint="default"/>
        <w:lang w:val="en-GB" w:eastAsia="en-GB" w:bidi="en-GB"/>
      </w:rPr>
    </w:lvl>
    <w:lvl w:ilvl="4" w:tplc="234C8854">
      <w:numFmt w:val="bullet"/>
      <w:lvlText w:val="•"/>
      <w:lvlJc w:val="left"/>
      <w:pPr>
        <w:ind w:left="4816" w:hanging="360"/>
      </w:pPr>
      <w:rPr>
        <w:rFonts w:hint="default"/>
        <w:lang w:val="en-GB" w:eastAsia="en-GB" w:bidi="en-GB"/>
      </w:rPr>
    </w:lvl>
    <w:lvl w:ilvl="5" w:tplc="7CBCCEA8">
      <w:numFmt w:val="bullet"/>
      <w:lvlText w:val="•"/>
      <w:lvlJc w:val="left"/>
      <w:pPr>
        <w:ind w:left="5795" w:hanging="360"/>
      </w:pPr>
      <w:rPr>
        <w:rFonts w:hint="default"/>
        <w:lang w:val="en-GB" w:eastAsia="en-GB" w:bidi="en-GB"/>
      </w:rPr>
    </w:lvl>
    <w:lvl w:ilvl="6" w:tplc="AEDCCBAC">
      <w:numFmt w:val="bullet"/>
      <w:lvlText w:val="•"/>
      <w:lvlJc w:val="left"/>
      <w:pPr>
        <w:ind w:left="6774" w:hanging="360"/>
      </w:pPr>
      <w:rPr>
        <w:rFonts w:hint="default"/>
        <w:lang w:val="en-GB" w:eastAsia="en-GB" w:bidi="en-GB"/>
      </w:rPr>
    </w:lvl>
    <w:lvl w:ilvl="7" w:tplc="426EF2FC">
      <w:numFmt w:val="bullet"/>
      <w:lvlText w:val="•"/>
      <w:lvlJc w:val="left"/>
      <w:pPr>
        <w:ind w:left="7753" w:hanging="360"/>
      </w:pPr>
      <w:rPr>
        <w:rFonts w:hint="default"/>
        <w:lang w:val="en-GB" w:eastAsia="en-GB" w:bidi="en-GB"/>
      </w:rPr>
    </w:lvl>
    <w:lvl w:ilvl="8" w:tplc="5D7CED40">
      <w:numFmt w:val="bullet"/>
      <w:lvlText w:val="•"/>
      <w:lvlJc w:val="left"/>
      <w:pPr>
        <w:ind w:left="8732" w:hanging="360"/>
      </w:pPr>
      <w:rPr>
        <w:rFonts w:hint="default"/>
        <w:lang w:val="en-GB" w:eastAsia="en-GB" w:bidi="en-GB"/>
      </w:rPr>
    </w:lvl>
  </w:abstractNum>
  <w:abstractNum w:abstractNumId="4" w15:restartNumberingAfterBreak="0">
    <w:nsid w:val="147D3248"/>
    <w:multiLevelType w:val="hybridMultilevel"/>
    <w:tmpl w:val="F1608A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35AFA"/>
    <w:multiLevelType w:val="hybridMultilevel"/>
    <w:tmpl w:val="C74AFA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BA29CC"/>
    <w:multiLevelType w:val="hybridMultilevel"/>
    <w:tmpl w:val="40BE4278"/>
    <w:lvl w:ilvl="0" w:tplc="4D5C43E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5617B"/>
    <w:multiLevelType w:val="hybridMultilevel"/>
    <w:tmpl w:val="F5CE96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597866"/>
    <w:multiLevelType w:val="hybridMultilevel"/>
    <w:tmpl w:val="8B7C94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293904"/>
    <w:multiLevelType w:val="hybridMultilevel"/>
    <w:tmpl w:val="C428A83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B36C2"/>
    <w:multiLevelType w:val="hybridMultilevel"/>
    <w:tmpl w:val="D8AA7EB6"/>
    <w:lvl w:ilvl="0" w:tplc="08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1" w15:restartNumberingAfterBreak="0">
    <w:nsid w:val="2A956425"/>
    <w:multiLevelType w:val="hybridMultilevel"/>
    <w:tmpl w:val="64C438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D1615D"/>
    <w:multiLevelType w:val="hybridMultilevel"/>
    <w:tmpl w:val="D6F27E4A"/>
    <w:lvl w:ilvl="0" w:tplc="F3DCD18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7B5A8E"/>
    <w:multiLevelType w:val="hybridMultilevel"/>
    <w:tmpl w:val="A816BE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B360F"/>
    <w:multiLevelType w:val="hybridMultilevel"/>
    <w:tmpl w:val="5A90BF7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A760A3B"/>
    <w:multiLevelType w:val="hybridMultilevel"/>
    <w:tmpl w:val="4BA20D16"/>
    <w:lvl w:ilvl="0" w:tplc="F3DCD18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9F4F5A"/>
    <w:multiLevelType w:val="hybridMultilevel"/>
    <w:tmpl w:val="7486D7C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EF7072"/>
    <w:multiLevelType w:val="hybridMultilevel"/>
    <w:tmpl w:val="4EF6C6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6F1DAF"/>
    <w:multiLevelType w:val="hybridMultilevel"/>
    <w:tmpl w:val="E8FA5D6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EF438C"/>
    <w:multiLevelType w:val="hybridMultilevel"/>
    <w:tmpl w:val="45F2C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EA66B6"/>
    <w:multiLevelType w:val="singleLevel"/>
    <w:tmpl w:val="04090001"/>
    <w:lvl w:ilvl="0">
      <w:start w:val="1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CA46870"/>
    <w:multiLevelType w:val="hybridMultilevel"/>
    <w:tmpl w:val="D4846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8433A"/>
    <w:multiLevelType w:val="hybridMultilevel"/>
    <w:tmpl w:val="9DFEC5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212EFB"/>
    <w:multiLevelType w:val="hybridMultilevel"/>
    <w:tmpl w:val="1E68F3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663F11"/>
    <w:multiLevelType w:val="hybridMultilevel"/>
    <w:tmpl w:val="171E289E"/>
    <w:lvl w:ilvl="0" w:tplc="E17838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8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3803E1"/>
    <w:multiLevelType w:val="hybridMultilevel"/>
    <w:tmpl w:val="317A728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258F8"/>
    <w:multiLevelType w:val="hybridMultilevel"/>
    <w:tmpl w:val="F718019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4420A4A"/>
    <w:multiLevelType w:val="hybridMultilevel"/>
    <w:tmpl w:val="78AE3820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8" w15:restartNumberingAfterBreak="0">
    <w:nsid w:val="6734123C"/>
    <w:multiLevelType w:val="hybridMultilevel"/>
    <w:tmpl w:val="5470DA94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9" w15:restartNumberingAfterBreak="0">
    <w:nsid w:val="6FC23BA5"/>
    <w:multiLevelType w:val="hybridMultilevel"/>
    <w:tmpl w:val="31E8E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CC25BF"/>
    <w:multiLevelType w:val="hybridMultilevel"/>
    <w:tmpl w:val="9B62A19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161946"/>
    <w:multiLevelType w:val="hybridMultilevel"/>
    <w:tmpl w:val="AF38A06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836899"/>
    <w:multiLevelType w:val="hybridMultilevel"/>
    <w:tmpl w:val="12C695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C7275C"/>
    <w:multiLevelType w:val="hybridMultilevel"/>
    <w:tmpl w:val="8244E77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9212826"/>
    <w:multiLevelType w:val="singleLevel"/>
    <w:tmpl w:val="04090001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79352D1A"/>
    <w:multiLevelType w:val="hybridMultilevel"/>
    <w:tmpl w:val="2376EA3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AF017FA">
      <w:start w:val="1"/>
      <w:numFmt w:val="bullet"/>
      <w:lvlText w:val="▪"/>
      <w:lvlJc w:val="left"/>
      <w:pPr>
        <w:tabs>
          <w:tab w:val="num" w:pos="1060"/>
        </w:tabs>
        <w:ind w:left="1060" w:hanging="340"/>
      </w:pPr>
      <w:rPr>
        <w:rFonts w:ascii="Verdana" w:hAnsi="Verdana" w:hint="default"/>
        <w:color w:val="auto"/>
      </w:rPr>
    </w:lvl>
    <w:lvl w:ilvl="2" w:tplc="08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B7D37DF"/>
    <w:multiLevelType w:val="hybridMultilevel"/>
    <w:tmpl w:val="61C080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44153341">
    <w:abstractNumId w:val="24"/>
  </w:num>
  <w:num w:numId="2" w16cid:durableId="1560045226">
    <w:abstractNumId w:val="13"/>
  </w:num>
  <w:num w:numId="3" w16cid:durableId="235823116">
    <w:abstractNumId w:val="25"/>
  </w:num>
  <w:num w:numId="4" w16cid:durableId="1649087531">
    <w:abstractNumId w:val="31"/>
  </w:num>
  <w:num w:numId="5" w16cid:durableId="1855726209">
    <w:abstractNumId w:val="36"/>
  </w:num>
  <w:num w:numId="6" w16cid:durableId="1220090097">
    <w:abstractNumId w:val="15"/>
  </w:num>
  <w:num w:numId="7" w16cid:durableId="62456060">
    <w:abstractNumId w:val="6"/>
  </w:num>
  <w:num w:numId="8" w16cid:durableId="1968733475">
    <w:abstractNumId w:val="16"/>
  </w:num>
  <w:num w:numId="9" w16cid:durableId="2129735676">
    <w:abstractNumId w:val="18"/>
  </w:num>
  <w:num w:numId="10" w16cid:durableId="665473486">
    <w:abstractNumId w:val="30"/>
  </w:num>
  <w:num w:numId="11" w16cid:durableId="995299739">
    <w:abstractNumId w:val="26"/>
  </w:num>
  <w:num w:numId="12" w16cid:durableId="1826120463">
    <w:abstractNumId w:val="33"/>
  </w:num>
  <w:num w:numId="13" w16cid:durableId="1795365548">
    <w:abstractNumId w:val="14"/>
  </w:num>
  <w:num w:numId="14" w16cid:durableId="1071856237">
    <w:abstractNumId w:val="28"/>
  </w:num>
  <w:num w:numId="15" w16cid:durableId="174196742">
    <w:abstractNumId w:val="27"/>
  </w:num>
  <w:num w:numId="16" w16cid:durableId="884370923">
    <w:abstractNumId w:val="7"/>
  </w:num>
  <w:num w:numId="17" w16cid:durableId="1884780808">
    <w:abstractNumId w:val="5"/>
  </w:num>
  <w:num w:numId="18" w16cid:durableId="1966737766">
    <w:abstractNumId w:val="11"/>
  </w:num>
  <w:num w:numId="19" w16cid:durableId="386298573">
    <w:abstractNumId w:val="9"/>
  </w:num>
  <w:num w:numId="20" w16cid:durableId="959456820">
    <w:abstractNumId w:val="2"/>
  </w:num>
  <w:num w:numId="21" w16cid:durableId="1225262495">
    <w:abstractNumId w:val="17"/>
  </w:num>
  <w:num w:numId="22" w16cid:durableId="931012910">
    <w:abstractNumId w:val="29"/>
  </w:num>
  <w:num w:numId="23" w16cid:durableId="673580427">
    <w:abstractNumId w:val="12"/>
  </w:num>
  <w:num w:numId="24" w16cid:durableId="940528150">
    <w:abstractNumId w:val="34"/>
  </w:num>
  <w:num w:numId="25" w16cid:durableId="505824837">
    <w:abstractNumId w:val="20"/>
  </w:num>
  <w:num w:numId="26" w16cid:durableId="1959482446">
    <w:abstractNumId w:val="10"/>
  </w:num>
  <w:num w:numId="27" w16cid:durableId="528177926">
    <w:abstractNumId w:val="21"/>
  </w:num>
  <w:num w:numId="28" w16cid:durableId="1072195464">
    <w:abstractNumId w:val="8"/>
  </w:num>
  <w:num w:numId="29" w16cid:durableId="153109550">
    <w:abstractNumId w:val="0"/>
  </w:num>
  <w:num w:numId="30" w16cid:durableId="1003048666">
    <w:abstractNumId w:val="23"/>
  </w:num>
  <w:num w:numId="31" w16cid:durableId="1549027445">
    <w:abstractNumId w:val="19"/>
  </w:num>
  <w:num w:numId="32" w16cid:durableId="634869013">
    <w:abstractNumId w:val="23"/>
  </w:num>
  <w:num w:numId="33" w16cid:durableId="1759398248">
    <w:abstractNumId w:val="22"/>
  </w:num>
  <w:num w:numId="34" w16cid:durableId="233245414">
    <w:abstractNumId w:val="32"/>
  </w:num>
  <w:num w:numId="35" w16cid:durableId="1347633307">
    <w:abstractNumId w:val="3"/>
  </w:num>
  <w:num w:numId="36" w16cid:durableId="2031683004">
    <w:abstractNumId w:val="35"/>
  </w:num>
  <w:num w:numId="37" w16cid:durableId="2074883538">
    <w:abstractNumId w:val="1"/>
  </w:num>
  <w:num w:numId="38" w16cid:durableId="724452120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699"/>
    <w:rsid w:val="000359B1"/>
    <w:rsid w:val="00076FE3"/>
    <w:rsid w:val="00082D1A"/>
    <w:rsid w:val="00085BC7"/>
    <w:rsid w:val="00094273"/>
    <w:rsid w:val="000B7403"/>
    <w:rsid w:val="000C0D7C"/>
    <w:rsid w:val="000C107C"/>
    <w:rsid w:val="000F0806"/>
    <w:rsid w:val="00132336"/>
    <w:rsid w:val="00136F70"/>
    <w:rsid w:val="0014355B"/>
    <w:rsid w:val="00143FE5"/>
    <w:rsid w:val="00152539"/>
    <w:rsid w:val="00171DE5"/>
    <w:rsid w:val="00191103"/>
    <w:rsid w:val="00191C93"/>
    <w:rsid w:val="001B4168"/>
    <w:rsid w:val="001C1CFB"/>
    <w:rsid w:val="001E15F2"/>
    <w:rsid w:val="001F3459"/>
    <w:rsid w:val="001F3EE2"/>
    <w:rsid w:val="0023282C"/>
    <w:rsid w:val="00250817"/>
    <w:rsid w:val="002C10D5"/>
    <w:rsid w:val="003400EB"/>
    <w:rsid w:val="003413EE"/>
    <w:rsid w:val="00346A4E"/>
    <w:rsid w:val="003506A7"/>
    <w:rsid w:val="00354C51"/>
    <w:rsid w:val="00366475"/>
    <w:rsid w:val="00430EBA"/>
    <w:rsid w:val="00456B0B"/>
    <w:rsid w:val="00464510"/>
    <w:rsid w:val="00473E4B"/>
    <w:rsid w:val="00493F74"/>
    <w:rsid w:val="004A300B"/>
    <w:rsid w:val="004C4604"/>
    <w:rsid w:val="0057688D"/>
    <w:rsid w:val="005816B0"/>
    <w:rsid w:val="005B344F"/>
    <w:rsid w:val="005C6286"/>
    <w:rsid w:val="005E5423"/>
    <w:rsid w:val="005F08DD"/>
    <w:rsid w:val="00665B06"/>
    <w:rsid w:val="00674AB4"/>
    <w:rsid w:val="00676692"/>
    <w:rsid w:val="0069284C"/>
    <w:rsid w:val="006E0CC5"/>
    <w:rsid w:val="00754A09"/>
    <w:rsid w:val="00772506"/>
    <w:rsid w:val="00775F7C"/>
    <w:rsid w:val="00777C1A"/>
    <w:rsid w:val="007B6F4A"/>
    <w:rsid w:val="007C21D7"/>
    <w:rsid w:val="007E33D5"/>
    <w:rsid w:val="007F30EF"/>
    <w:rsid w:val="00803A66"/>
    <w:rsid w:val="008074C0"/>
    <w:rsid w:val="00972630"/>
    <w:rsid w:val="00986BAA"/>
    <w:rsid w:val="009947B2"/>
    <w:rsid w:val="009B2950"/>
    <w:rsid w:val="009F3DA4"/>
    <w:rsid w:val="00A038D1"/>
    <w:rsid w:val="00A10F82"/>
    <w:rsid w:val="00A15046"/>
    <w:rsid w:val="00A32696"/>
    <w:rsid w:val="00A51E93"/>
    <w:rsid w:val="00AA7EDD"/>
    <w:rsid w:val="00AB7258"/>
    <w:rsid w:val="00AD51DF"/>
    <w:rsid w:val="00B032AC"/>
    <w:rsid w:val="00B139A1"/>
    <w:rsid w:val="00B243C0"/>
    <w:rsid w:val="00B51656"/>
    <w:rsid w:val="00B82BE5"/>
    <w:rsid w:val="00B955C8"/>
    <w:rsid w:val="00BC50BA"/>
    <w:rsid w:val="00BE2E82"/>
    <w:rsid w:val="00BF0203"/>
    <w:rsid w:val="00C01B0B"/>
    <w:rsid w:val="00C038EF"/>
    <w:rsid w:val="00C20211"/>
    <w:rsid w:val="00C21E10"/>
    <w:rsid w:val="00CA6E5D"/>
    <w:rsid w:val="00CB15C8"/>
    <w:rsid w:val="00DA0AB8"/>
    <w:rsid w:val="00DB073E"/>
    <w:rsid w:val="00DD4CF8"/>
    <w:rsid w:val="00DE7638"/>
    <w:rsid w:val="00E10A71"/>
    <w:rsid w:val="00E14334"/>
    <w:rsid w:val="00E22A3C"/>
    <w:rsid w:val="00E30031"/>
    <w:rsid w:val="00E31E71"/>
    <w:rsid w:val="00E42699"/>
    <w:rsid w:val="00E53F4B"/>
    <w:rsid w:val="00E555FC"/>
    <w:rsid w:val="00E661E1"/>
    <w:rsid w:val="00E804DB"/>
    <w:rsid w:val="00E85711"/>
    <w:rsid w:val="00EB0F56"/>
    <w:rsid w:val="00EC5D2D"/>
    <w:rsid w:val="00F33F87"/>
    <w:rsid w:val="00F56943"/>
    <w:rsid w:val="00F719D0"/>
    <w:rsid w:val="00F96564"/>
    <w:rsid w:val="5D388CEF"/>
    <w:rsid w:val="5D685079"/>
    <w:rsid w:val="655D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FB37DF"/>
  <w15:chartTrackingRefBased/>
  <w15:docId w15:val="{0E66AF9B-352C-4E55-BB00-9724195FD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jc w:val="center"/>
      <w:outlineLvl w:val="0"/>
    </w:pPr>
    <w:rPr>
      <w:rFonts w:ascii="Times New Roman" w:hAnsi="Times New Roman"/>
      <w:b/>
      <w:szCs w:val="20"/>
      <w:lang w:val="en-GB" w:eastAsia="en-GB"/>
    </w:rPr>
  </w:style>
  <w:style w:type="paragraph" w:styleId="Heading2">
    <w:name w:val="heading 2"/>
    <w:basedOn w:val="Normal"/>
    <w:next w:val="Normal"/>
    <w:qFormat/>
    <w:pPr>
      <w:keepNext/>
      <w:widowControl w:val="0"/>
      <w:tabs>
        <w:tab w:val="left" w:pos="2880"/>
      </w:tabs>
      <w:outlineLvl w:val="1"/>
    </w:pPr>
    <w:rPr>
      <w:rFonts w:ascii="Times New Roman" w:hAnsi="Times New Roman"/>
      <w:b/>
      <w:szCs w:val="20"/>
      <w:lang w:val="en-GB" w:eastAsia="en-GB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8"/>
      <w:szCs w:val="32"/>
      <w:lang w:val="en-GB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Times New Roman" w:hAnsi="Times New Roman"/>
      <w:szCs w:val="20"/>
      <w:lang w:val="en-GB" w:eastAsia="en-GB"/>
    </w:rPr>
  </w:style>
  <w:style w:type="paragraph" w:styleId="BodyText">
    <w:name w:val="Body Text"/>
    <w:basedOn w:val="Normal"/>
    <w:pPr>
      <w:widowControl w:val="0"/>
      <w:tabs>
        <w:tab w:val="left" w:pos="1843"/>
      </w:tabs>
    </w:pPr>
    <w:rPr>
      <w:rFonts w:ascii="Times New Roman" w:hAnsi="Times New Roman"/>
      <w:b/>
      <w:szCs w:val="20"/>
      <w:lang w:val="en-GB" w:eastAsia="en-GB"/>
    </w:rPr>
  </w:style>
  <w:style w:type="paragraph" w:styleId="BodyText3">
    <w:name w:val="Body Text 3"/>
    <w:basedOn w:val="Normal"/>
    <w:pPr>
      <w:jc w:val="center"/>
    </w:pPr>
    <w:rPr>
      <w:szCs w:val="20"/>
      <w:lang w:val="en-GB" w:eastAsia="en-GB"/>
    </w:rPr>
  </w:style>
  <w:style w:type="paragraph" w:styleId="BodyTextIndent">
    <w:name w:val="Body Text Indent"/>
    <w:basedOn w:val="Normal"/>
    <w:pPr>
      <w:ind w:left="709" w:firstLine="11"/>
    </w:pPr>
    <w:rPr>
      <w:szCs w:val="20"/>
      <w:lang w:val="en-GB" w:eastAsia="en-GB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FootnoteText">
    <w:name w:val="footnote text"/>
    <w:basedOn w:val="Normal"/>
    <w:semiHidden/>
    <w:rPr>
      <w:rFonts w:ascii="Times New Roman" w:hAnsi="Times New Roman"/>
      <w:sz w:val="20"/>
      <w:szCs w:val="20"/>
      <w:lang w:val="en-GB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Times New Roman" w:hAnsi="Times New Roman"/>
    </w:rPr>
  </w:style>
  <w:style w:type="character" w:styleId="PageNumber">
    <w:name w:val="page number"/>
    <w:basedOn w:val="DefaultParagraphFont"/>
  </w:style>
  <w:style w:type="paragraph" w:styleId="NormalWeb">
    <w:name w:val="Normal (Web)"/>
    <w:basedOn w:val="Normal"/>
    <w:uiPriority w:val="99"/>
    <w:unhideWhenUsed/>
    <w:rsid w:val="003413EE"/>
    <w:pPr>
      <w:spacing w:after="158"/>
    </w:pPr>
    <w:rPr>
      <w:rFonts w:ascii="Times New Roman" w:hAnsi="Times New Roman"/>
      <w:lang w:val="en-GB" w:eastAsia="en-GB"/>
    </w:rPr>
  </w:style>
  <w:style w:type="paragraph" w:styleId="ListParagraph">
    <w:name w:val="List Paragraph"/>
    <w:basedOn w:val="Normal"/>
    <w:uiPriority w:val="34"/>
    <w:qFormat/>
    <w:rsid w:val="003413EE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132336"/>
    <w:rPr>
      <w:rFonts w:ascii="Calibri" w:eastAsia="Calibri" w:hAnsi="Calibri"/>
      <w:sz w:val="22"/>
      <w:szCs w:val="21"/>
      <w:lang w:val="en-GB"/>
    </w:rPr>
  </w:style>
  <w:style w:type="character" w:customStyle="1" w:styleId="PlainTextChar">
    <w:name w:val="Plain Text Char"/>
    <w:link w:val="PlainText"/>
    <w:uiPriority w:val="99"/>
    <w:rsid w:val="00132336"/>
    <w:rPr>
      <w:rFonts w:ascii="Calibri" w:eastAsia="Calibri" w:hAnsi="Calibri"/>
      <w:sz w:val="22"/>
      <w:szCs w:val="21"/>
      <w:lang w:eastAsia="en-US"/>
    </w:rPr>
  </w:style>
  <w:style w:type="paragraph" w:customStyle="1" w:styleId="Default">
    <w:name w:val="Default"/>
    <w:rsid w:val="00E14334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B139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139A1"/>
    <w:rPr>
      <w:rFonts w:ascii="Segoe UI" w:hAnsi="Segoe UI" w:cs="Segoe UI"/>
      <w:sz w:val="18"/>
      <w:szCs w:val="18"/>
      <w:lang w:val="en-US" w:eastAsia="en-US"/>
    </w:rPr>
  </w:style>
  <w:style w:type="character" w:styleId="CommentReference">
    <w:name w:val="annotation reference"/>
    <w:basedOn w:val="DefaultParagraphFont"/>
    <w:rsid w:val="000359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0359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359B1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359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59B1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QuickStyle" Target="diagrams/quickStyle1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diagramLayout" Target="diagrams/layout1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diagramData" Target="diagrams/data1.xml"/><Relationship Id="rId5" Type="http://schemas.openxmlformats.org/officeDocument/2006/relationships/numbering" Target="numbering.xml"/><Relationship Id="rId15" Type="http://schemas.microsoft.com/office/2007/relationships/diagramDrawing" Target="diagrams/drawing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Colors" Target="diagrams/color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601E6F9-1A3C-40B2-A3F4-DA2548DB40F7}" type="doc">
      <dgm:prSet loTypeId="urn:microsoft.com/office/officeart/2005/8/layout/orgChart1" loCatId="hierarchy" qsTypeId="urn:microsoft.com/office/officeart/2005/8/quickstyle/simple1#1" qsCatId="simple" csTypeId="urn:microsoft.com/office/officeart/2005/8/colors/accent1_2#1" csCatId="accent1" phldr="1"/>
      <dgm:spPr/>
    </dgm:pt>
    <dgm:pt modelId="{EE52532C-9946-475E-89BB-F4DA8F880963}">
      <dgm:prSet/>
      <dgm:spPr/>
      <dgm:t>
        <a:bodyPr/>
        <a:lstStyle/>
        <a:p>
          <a:pPr marR="0" algn="ctr" rtl="0"/>
          <a:r>
            <a:rPr lang="en-GB" b="0" i="0" u="none" strike="noStrike" baseline="0">
              <a:latin typeface="Calibri" panose="020F0502020204030204" pitchFamily="34" charset="0"/>
            </a:rPr>
            <a:t>Head of  Recruitment</a:t>
          </a:r>
          <a:endParaRPr lang="en-GB"/>
        </a:p>
      </dgm:t>
    </dgm:pt>
    <dgm:pt modelId="{40338FF5-4D86-4C5B-999F-CB1C32C0F70A}" type="parTrans" cxnId="{C3EC5F2F-D856-4881-8ABB-2ABD808A6CF4}">
      <dgm:prSet/>
      <dgm:spPr/>
      <dgm:t>
        <a:bodyPr/>
        <a:lstStyle/>
        <a:p>
          <a:endParaRPr lang="en-GB"/>
        </a:p>
      </dgm:t>
    </dgm:pt>
    <dgm:pt modelId="{C25C7C6E-C6D2-4A75-9973-CDCAC0D046FA}" type="sibTrans" cxnId="{C3EC5F2F-D856-4881-8ABB-2ABD808A6CF4}">
      <dgm:prSet/>
      <dgm:spPr/>
      <dgm:t>
        <a:bodyPr/>
        <a:lstStyle/>
        <a:p>
          <a:endParaRPr lang="en-GB"/>
        </a:p>
      </dgm:t>
    </dgm:pt>
    <dgm:pt modelId="{2435D196-C3C6-450B-82DF-CA88DBF9F004}">
      <dgm:prSet/>
      <dgm:spPr/>
      <dgm:t>
        <a:bodyPr/>
        <a:lstStyle/>
        <a:p>
          <a:pPr marR="0" algn="ctr" rtl="0"/>
          <a:r>
            <a:rPr lang="en-GB" b="0" i="0" u="none" strike="noStrike" baseline="0">
              <a:latin typeface="Calibri" panose="020F0502020204030204" pitchFamily="34" charset="0"/>
            </a:rPr>
            <a:t>Recruitment Manager</a:t>
          </a:r>
          <a:endParaRPr lang="en-GB"/>
        </a:p>
      </dgm:t>
    </dgm:pt>
    <dgm:pt modelId="{0B82D16C-9943-414B-8112-8225301538A7}" type="parTrans" cxnId="{96ECE56D-7B71-46C5-9128-CF4C71DDCB43}">
      <dgm:prSet/>
      <dgm:spPr/>
      <dgm:t>
        <a:bodyPr/>
        <a:lstStyle/>
        <a:p>
          <a:endParaRPr lang="en-GB"/>
        </a:p>
      </dgm:t>
    </dgm:pt>
    <dgm:pt modelId="{BF2D6759-80D0-4E58-82A9-808FF3068EAF}" type="sibTrans" cxnId="{96ECE56D-7B71-46C5-9128-CF4C71DDCB43}">
      <dgm:prSet/>
      <dgm:spPr/>
      <dgm:t>
        <a:bodyPr/>
        <a:lstStyle/>
        <a:p>
          <a:endParaRPr lang="en-GB"/>
        </a:p>
      </dgm:t>
    </dgm:pt>
    <dgm:pt modelId="{5D68E271-BBA0-4B04-BFF6-BD708DC816B4}">
      <dgm:prSet/>
      <dgm:spPr/>
      <dgm:t>
        <a:bodyPr/>
        <a:lstStyle/>
        <a:p>
          <a:pPr marR="0" algn="ctr" rtl="0"/>
          <a:r>
            <a:rPr lang="en-GB" b="0" i="0" u="none" strike="noStrike" baseline="0">
              <a:latin typeface="Calibri" panose="020F0502020204030204" pitchFamily="34" charset="0"/>
            </a:rPr>
            <a:t>Recruitment Consultant</a:t>
          </a:r>
          <a:endParaRPr lang="en-GB"/>
        </a:p>
      </dgm:t>
    </dgm:pt>
    <dgm:pt modelId="{916FDDB3-8C30-4972-8B37-5D7729E201E5}" type="parTrans" cxnId="{DA5F162F-F393-4638-BFDA-4C1CC1F7F69E}">
      <dgm:prSet/>
      <dgm:spPr/>
      <dgm:t>
        <a:bodyPr/>
        <a:lstStyle/>
        <a:p>
          <a:endParaRPr lang="en-GB"/>
        </a:p>
      </dgm:t>
    </dgm:pt>
    <dgm:pt modelId="{DBF228F5-53F6-4F6E-AF0F-276D85052DA3}" type="sibTrans" cxnId="{DA5F162F-F393-4638-BFDA-4C1CC1F7F69E}">
      <dgm:prSet/>
      <dgm:spPr/>
      <dgm:t>
        <a:bodyPr/>
        <a:lstStyle/>
        <a:p>
          <a:endParaRPr lang="en-GB"/>
        </a:p>
      </dgm:t>
    </dgm:pt>
    <dgm:pt modelId="{CA8F7879-37EE-4F5E-B378-A01468A42125}" type="pres">
      <dgm:prSet presAssocID="{1601E6F9-1A3C-40B2-A3F4-DA2548DB40F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DD8A3EFF-3AD5-4745-AA5F-D8FF6480AE23}" type="pres">
      <dgm:prSet presAssocID="{EE52532C-9946-475E-89BB-F4DA8F880963}" presName="hierRoot1" presStyleCnt="0">
        <dgm:presLayoutVars>
          <dgm:hierBranch/>
        </dgm:presLayoutVars>
      </dgm:prSet>
      <dgm:spPr/>
    </dgm:pt>
    <dgm:pt modelId="{F118C2E6-7B4F-4DB7-96F6-6B6B1CC8B42E}" type="pres">
      <dgm:prSet presAssocID="{EE52532C-9946-475E-89BB-F4DA8F880963}" presName="rootComposite1" presStyleCnt="0"/>
      <dgm:spPr/>
    </dgm:pt>
    <dgm:pt modelId="{1F2AE7C4-445B-4B07-A009-FCCB10B7D204}" type="pres">
      <dgm:prSet presAssocID="{EE52532C-9946-475E-89BB-F4DA8F880963}" presName="rootText1" presStyleLbl="node0" presStyleIdx="0" presStyleCnt="1">
        <dgm:presLayoutVars>
          <dgm:chPref val="3"/>
        </dgm:presLayoutVars>
      </dgm:prSet>
      <dgm:spPr/>
    </dgm:pt>
    <dgm:pt modelId="{038E1F71-86CD-436F-8980-C6A3F6D52F59}" type="pres">
      <dgm:prSet presAssocID="{EE52532C-9946-475E-89BB-F4DA8F880963}" presName="rootConnector1" presStyleLbl="node1" presStyleIdx="0" presStyleCnt="0"/>
      <dgm:spPr/>
    </dgm:pt>
    <dgm:pt modelId="{1C983B07-75AC-4DB3-87D9-125D3C964055}" type="pres">
      <dgm:prSet presAssocID="{EE52532C-9946-475E-89BB-F4DA8F880963}" presName="hierChild2" presStyleCnt="0"/>
      <dgm:spPr/>
    </dgm:pt>
    <dgm:pt modelId="{486874A4-63AF-40F9-9A71-64E3FE6442A2}" type="pres">
      <dgm:prSet presAssocID="{0B82D16C-9943-414B-8112-8225301538A7}" presName="Name35" presStyleLbl="parChTrans1D2" presStyleIdx="0" presStyleCnt="1"/>
      <dgm:spPr/>
    </dgm:pt>
    <dgm:pt modelId="{7071EE1E-08A9-42D1-ADE7-529228E30415}" type="pres">
      <dgm:prSet presAssocID="{2435D196-C3C6-450B-82DF-CA88DBF9F004}" presName="hierRoot2" presStyleCnt="0">
        <dgm:presLayoutVars>
          <dgm:hierBranch/>
        </dgm:presLayoutVars>
      </dgm:prSet>
      <dgm:spPr/>
    </dgm:pt>
    <dgm:pt modelId="{09FC7533-59D5-4B95-B062-2F533EA7C3CF}" type="pres">
      <dgm:prSet presAssocID="{2435D196-C3C6-450B-82DF-CA88DBF9F004}" presName="rootComposite" presStyleCnt="0"/>
      <dgm:spPr/>
    </dgm:pt>
    <dgm:pt modelId="{56BF321C-45CF-43A0-833A-7376AEDD0F4D}" type="pres">
      <dgm:prSet presAssocID="{2435D196-C3C6-450B-82DF-CA88DBF9F004}" presName="rootText" presStyleLbl="node2" presStyleIdx="0" presStyleCnt="1">
        <dgm:presLayoutVars>
          <dgm:chPref val="3"/>
        </dgm:presLayoutVars>
      </dgm:prSet>
      <dgm:spPr/>
    </dgm:pt>
    <dgm:pt modelId="{3E097B99-4071-4F23-8AE6-CC9C941B5594}" type="pres">
      <dgm:prSet presAssocID="{2435D196-C3C6-450B-82DF-CA88DBF9F004}" presName="rootConnector" presStyleLbl="node2" presStyleIdx="0" presStyleCnt="1"/>
      <dgm:spPr/>
    </dgm:pt>
    <dgm:pt modelId="{FE424B90-A9EF-4BE6-954A-0B391CD5895C}" type="pres">
      <dgm:prSet presAssocID="{2435D196-C3C6-450B-82DF-CA88DBF9F004}" presName="hierChild4" presStyleCnt="0"/>
      <dgm:spPr/>
    </dgm:pt>
    <dgm:pt modelId="{D2994798-F910-4B4B-8286-A64421B32BFB}" type="pres">
      <dgm:prSet presAssocID="{916FDDB3-8C30-4972-8B37-5D7729E201E5}" presName="Name35" presStyleLbl="parChTrans1D3" presStyleIdx="0" presStyleCnt="1"/>
      <dgm:spPr/>
    </dgm:pt>
    <dgm:pt modelId="{F7CFFF62-6CC6-4B77-8B55-C9D6FAF788ED}" type="pres">
      <dgm:prSet presAssocID="{5D68E271-BBA0-4B04-BFF6-BD708DC816B4}" presName="hierRoot2" presStyleCnt="0">
        <dgm:presLayoutVars>
          <dgm:hierBranch val="r"/>
        </dgm:presLayoutVars>
      </dgm:prSet>
      <dgm:spPr/>
    </dgm:pt>
    <dgm:pt modelId="{22F5DAE3-ABB4-4144-A57D-369C1CBF28BB}" type="pres">
      <dgm:prSet presAssocID="{5D68E271-BBA0-4B04-BFF6-BD708DC816B4}" presName="rootComposite" presStyleCnt="0"/>
      <dgm:spPr/>
    </dgm:pt>
    <dgm:pt modelId="{678DC346-3CB8-4266-856F-699C73ADAD69}" type="pres">
      <dgm:prSet presAssocID="{5D68E271-BBA0-4B04-BFF6-BD708DC816B4}" presName="rootText" presStyleLbl="node3" presStyleIdx="0" presStyleCnt="1">
        <dgm:presLayoutVars>
          <dgm:chPref val="3"/>
        </dgm:presLayoutVars>
      </dgm:prSet>
      <dgm:spPr/>
    </dgm:pt>
    <dgm:pt modelId="{188FF949-0BDE-44A5-8805-E8C24D244DDE}" type="pres">
      <dgm:prSet presAssocID="{5D68E271-BBA0-4B04-BFF6-BD708DC816B4}" presName="rootConnector" presStyleLbl="node3" presStyleIdx="0" presStyleCnt="1"/>
      <dgm:spPr/>
    </dgm:pt>
    <dgm:pt modelId="{7AA09F8F-9A37-40FA-BF12-D0FBB2840F4D}" type="pres">
      <dgm:prSet presAssocID="{5D68E271-BBA0-4B04-BFF6-BD708DC816B4}" presName="hierChild4" presStyleCnt="0"/>
      <dgm:spPr/>
    </dgm:pt>
    <dgm:pt modelId="{590D63C2-6EAB-4ABA-BF09-9A401A616F04}" type="pres">
      <dgm:prSet presAssocID="{5D68E271-BBA0-4B04-BFF6-BD708DC816B4}" presName="hierChild5" presStyleCnt="0"/>
      <dgm:spPr/>
    </dgm:pt>
    <dgm:pt modelId="{F2644335-B7EE-48AD-80BA-AC42837B3039}" type="pres">
      <dgm:prSet presAssocID="{2435D196-C3C6-450B-82DF-CA88DBF9F004}" presName="hierChild5" presStyleCnt="0"/>
      <dgm:spPr/>
    </dgm:pt>
    <dgm:pt modelId="{001C9AEE-4AE5-4363-83B7-A0ACD412F143}" type="pres">
      <dgm:prSet presAssocID="{EE52532C-9946-475E-89BB-F4DA8F880963}" presName="hierChild3" presStyleCnt="0"/>
      <dgm:spPr/>
    </dgm:pt>
  </dgm:ptLst>
  <dgm:cxnLst>
    <dgm:cxn modelId="{64529622-F854-471C-BC62-EB14920CB517}" type="presOf" srcId="{5D68E271-BBA0-4B04-BFF6-BD708DC816B4}" destId="{188FF949-0BDE-44A5-8805-E8C24D244DDE}" srcOrd="1" destOrd="0" presId="urn:microsoft.com/office/officeart/2005/8/layout/orgChart1"/>
    <dgm:cxn modelId="{47269C2B-A6AC-45B6-94FF-95691ED129E4}" type="presOf" srcId="{5D68E271-BBA0-4B04-BFF6-BD708DC816B4}" destId="{678DC346-3CB8-4266-856F-699C73ADAD69}" srcOrd="0" destOrd="0" presId="urn:microsoft.com/office/officeart/2005/8/layout/orgChart1"/>
    <dgm:cxn modelId="{DA5F162F-F393-4638-BFDA-4C1CC1F7F69E}" srcId="{2435D196-C3C6-450B-82DF-CA88DBF9F004}" destId="{5D68E271-BBA0-4B04-BFF6-BD708DC816B4}" srcOrd="0" destOrd="0" parTransId="{916FDDB3-8C30-4972-8B37-5D7729E201E5}" sibTransId="{DBF228F5-53F6-4F6E-AF0F-276D85052DA3}"/>
    <dgm:cxn modelId="{C3EC5F2F-D856-4881-8ABB-2ABD808A6CF4}" srcId="{1601E6F9-1A3C-40B2-A3F4-DA2548DB40F7}" destId="{EE52532C-9946-475E-89BB-F4DA8F880963}" srcOrd="0" destOrd="0" parTransId="{40338FF5-4D86-4C5B-999F-CB1C32C0F70A}" sibTransId="{C25C7C6E-C6D2-4A75-9973-CDCAC0D046FA}"/>
    <dgm:cxn modelId="{5A56EE35-B27C-44F0-A809-A3D4F7B997A1}" type="presOf" srcId="{916FDDB3-8C30-4972-8B37-5D7729E201E5}" destId="{D2994798-F910-4B4B-8286-A64421B32BFB}" srcOrd="0" destOrd="0" presId="urn:microsoft.com/office/officeart/2005/8/layout/orgChart1"/>
    <dgm:cxn modelId="{2A560B36-898A-4DC8-97F9-26B109864BEB}" type="presOf" srcId="{2435D196-C3C6-450B-82DF-CA88DBF9F004}" destId="{56BF321C-45CF-43A0-833A-7376AEDD0F4D}" srcOrd="0" destOrd="0" presId="urn:microsoft.com/office/officeart/2005/8/layout/orgChart1"/>
    <dgm:cxn modelId="{96ECE56D-7B71-46C5-9128-CF4C71DDCB43}" srcId="{EE52532C-9946-475E-89BB-F4DA8F880963}" destId="{2435D196-C3C6-450B-82DF-CA88DBF9F004}" srcOrd="0" destOrd="0" parTransId="{0B82D16C-9943-414B-8112-8225301538A7}" sibTransId="{BF2D6759-80D0-4E58-82A9-808FF3068EAF}"/>
    <dgm:cxn modelId="{E3A16279-F8A2-46F7-B630-D18B88F4CF1D}" type="presOf" srcId="{2435D196-C3C6-450B-82DF-CA88DBF9F004}" destId="{3E097B99-4071-4F23-8AE6-CC9C941B5594}" srcOrd="1" destOrd="0" presId="urn:microsoft.com/office/officeart/2005/8/layout/orgChart1"/>
    <dgm:cxn modelId="{C70F338B-767C-40EC-96EB-5618C9A72105}" type="presOf" srcId="{1601E6F9-1A3C-40B2-A3F4-DA2548DB40F7}" destId="{CA8F7879-37EE-4F5E-B378-A01468A42125}" srcOrd="0" destOrd="0" presId="urn:microsoft.com/office/officeart/2005/8/layout/orgChart1"/>
    <dgm:cxn modelId="{8CFCC695-E384-4794-8167-30D71E312649}" type="presOf" srcId="{EE52532C-9946-475E-89BB-F4DA8F880963}" destId="{1F2AE7C4-445B-4B07-A009-FCCB10B7D204}" srcOrd="0" destOrd="0" presId="urn:microsoft.com/office/officeart/2005/8/layout/orgChart1"/>
    <dgm:cxn modelId="{60A985BB-0459-445E-86E7-F4E041ED4937}" type="presOf" srcId="{EE52532C-9946-475E-89BB-F4DA8F880963}" destId="{038E1F71-86CD-436F-8980-C6A3F6D52F59}" srcOrd="1" destOrd="0" presId="urn:microsoft.com/office/officeart/2005/8/layout/orgChart1"/>
    <dgm:cxn modelId="{AFBC56F3-ED26-4F5E-BE15-04DB96F23C3A}" type="presOf" srcId="{0B82D16C-9943-414B-8112-8225301538A7}" destId="{486874A4-63AF-40F9-9A71-64E3FE6442A2}" srcOrd="0" destOrd="0" presId="urn:microsoft.com/office/officeart/2005/8/layout/orgChart1"/>
    <dgm:cxn modelId="{E9A623C9-C06E-426A-BA1D-636AB3165ECB}" type="presParOf" srcId="{CA8F7879-37EE-4F5E-B378-A01468A42125}" destId="{DD8A3EFF-3AD5-4745-AA5F-D8FF6480AE23}" srcOrd="0" destOrd="0" presId="urn:microsoft.com/office/officeart/2005/8/layout/orgChart1"/>
    <dgm:cxn modelId="{B2CC8597-6252-4B09-AF99-97D4B4AAF704}" type="presParOf" srcId="{DD8A3EFF-3AD5-4745-AA5F-D8FF6480AE23}" destId="{F118C2E6-7B4F-4DB7-96F6-6B6B1CC8B42E}" srcOrd="0" destOrd="0" presId="urn:microsoft.com/office/officeart/2005/8/layout/orgChart1"/>
    <dgm:cxn modelId="{33E21671-E4D2-4D8D-B17E-3BD47289B09E}" type="presParOf" srcId="{F118C2E6-7B4F-4DB7-96F6-6B6B1CC8B42E}" destId="{1F2AE7C4-445B-4B07-A009-FCCB10B7D204}" srcOrd="0" destOrd="0" presId="urn:microsoft.com/office/officeart/2005/8/layout/orgChart1"/>
    <dgm:cxn modelId="{28E4D42A-CA27-4248-9207-E0BC79D2D797}" type="presParOf" srcId="{F118C2E6-7B4F-4DB7-96F6-6B6B1CC8B42E}" destId="{038E1F71-86CD-436F-8980-C6A3F6D52F59}" srcOrd="1" destOrd="0" presId="urn:microsoft.com/office/officeart/2005/8/layout/orgChart1"/>
    <dgm:cxn modelId="{C563D54C-5046-42E4-B013-F184AE435B49}" type="presParOf" srcId="{DD8A3EFF-3AD5-4745-AA5F-D8FF6480AE23}" destId="{1C983B07-75AC-4DB3-87D9-125D3C964055}" srcOrd="1" destOrd="0" presId="urn:microsoft.com/office/officeart/2005/8/layout/orgChart1"/>
    <dgm:cxn modelId="{B80599C3-01DB-42FD-812E-EE16EA585E9A}" type="presParOf" srcId="{1C983B07-75AC-4DB3-87D9-125D3C964055}" destId="{486874A4-63AF-40F9-9A71-64E3FE6442A2}" srcOrd="0" destOrd="0" presId="urn:microsoft.com/office/officeart/2005/8/layout/orgChart1"/>
    <dgm:cxn modelId="{EC283725-EE7E-46A2-B0FE-052F59D81344}" type="presParOf" srcId="{1C983B07-75AC-4DB3-87D9-125D3C964055}" destId="{7071EE1E-08A9-42D1-ADE7-529228E30415}" srcOrd="1" destOrd="0" presId="urn:microsoft.com/office/officeart/2005/8/layout/orgChart1"/>
    <dgm:cxn modelId="{068B37E4-3DD6-463B-AFAB-1674702C7763}" type="presParOf" srcId="{7071EE1E-08A9-42D1-ADE7-529228E30415}" destId="{09FC7533-59D5-4B95-B062-2F533EA7C3CF}" srcOrd="0" destOrd="0" presId="urn:microsoft.com/office/officeart/2005/8/layout/orgChart1"/>
    <dgm:cxn modelId="{81D3A513-5286-48F5-9768-7794ED0D5F0A}" type="presParOf" srcId="{09FC7533-59D5-4B95-B062-2F533EA7C3CF}" destId="{56BF321C-45CF-43A0-833A-7376AEDD0F4D}" srcOrd="0" destOrd="0" presId="urn:microsoft.com/office/officeart/2005/8/layout/orgChart1"/>
    <dgm:cxn modelId="{B17042B0-2E86-4248-9274-330AAAC4663D}" type="presParOf" srcId="{09FC7533-59D5-4B95-B062-2F533EA7C3CF}" destId="{3E097B99-4071-4F23-8AE6-CC9C941B5594}" srcOrd="1" destOrd="0" presId="urn:microsoft.com/office/officeart/2005/8/layout/orgChart1"/>
    <dgm:cxn modelId="{52518831-7A44-444C-8FD8-6BCDACA706BB}" type="presParOf" srcId="{7071EE1E-08A9-42D1-ADE7-529228E30415}" destId="{FE424B90-A9EF-4BE6-954A-0B391CD5895C}" srcOrd="1" destOrd="0" presId="urn:microsoft.com/office/officeart/2005/8/layout/orgChart1"/>
    <dgm:cxn modelId="{B3D32882-603B-40A2-A9F5-FCA5D6784B69}" type="presParOf" srcId="{FE424B90-A9EF-4BE6-954A-0B391CD5895C}" destId="{D2994798-F910-4B4B-8286-A64421B32BFB}" srcOrd="0" destOrd="0" presId="urn:microsoft.com/office/officeart/2005/8/layout/orgChart1"/>
    <dgm:cxn modelId="{58660DAB-1B7E-425E-9011-E1FB32277F5E}" type="presParOf" srcId="{FE424B90-A9EF-4BE6-954A-0B391CD5895C}" destId="{F7CFFF62-6CC6-4B77-8B55-C9D6FAF788ED}" srcOrd="1" destOrd="0" presId="urn:microsoft.com/office/officeart/2005/8/layout/orgChart1"/>
    <dgm:cxn modelId="{B9CDC25B-8331-457E-90CD-6C364DA1CBE4}" type="presParOf" srcId="{F7CFFF62-6CC6-4B77-8B55-C9D6FAF788ED}" destId="{22F5DAE3-ABB4-4144-A57D-369C1CBF28BB}" srcOrd="0" destOrd="0" presId="urn:microsoft.com/office/officeart/2005/8/layout/orgChart1"/>
    <dgm:cxn modelId="{E0311A80-C6B7-4587-BABE-584E4F7557A9}" type="presParOf" srcId="{22F5DAE3-ABB4-4144-A57D-369C1CBF28BB}" destId="{678DC346-3CB8-4266-856F-699C73ADAD69}" srcOrd="0" destOrd="0" presId="urn:microsoft.com/office/officeart/2005/8/layout/orgChart1"/>
    <dgm:cxn modelId="{382A7B50-08F9-49D3-812C-F699A44F5DFC}" type="presParOf" srcId="{22F5DAE3-ABB4-4144-A57D-369C1CBF28BB}" destId="{188FF949-0BDE-44A5-8805-E8C24D244DDE}" srcOrd="1" destOrd="0" presId="urn:microsoft.com/office/officeart/2005/8/layout/orgChart1"/>
    <dgm:cxn modelId="{1E1716C7-5412-41D1-A789-9C12C8D9451C}" type="presParOf" srcId="{F7CFFF62-6CC6-4B77-8B55-C9D6FAF788ED}" destId="{7AA09F8F-9A37-40FA-BF12-D0FBB2840F4D}" srcOrd="1" destOrd="0" presId="urn:microsoft.com/office/officeart/2005/8/layout/orgChart1"/>
    <dgm:cxn modelId="{45858BCD-F788-4C8B-9680-1BC257469917}" type="presParOf" srcId="{F7CFFF62-6CC6-4B77-8B55-C9D6FAF788ED}" destId="{590D63C2-6EAB-4ABA-BF09-9A401A616F04}" srcOrd="2" destOrd="0" presId="urn:microsoft.com/office/officeart/2005/8/layout/orgChart1"/>
    <dgm:cxn modelId="{6A7F98EE-F093-4770-AE29-6EB5D262096F}" type="presParOf" srcId="{7071EE1E-08A9-42D1-ADE7-529228E30415}" destId="{F2644335-B7EE-48AD-80BA-AC42837B3039}" srcOrd="2" destOrd="0" presId="urn:microsoft.com/office/officeart/2005/8/layout/orgChart1"/>
    <dgm:cxn modelId="{A414B995-AD01-423A-8FEB-FE4D17AFF8A6}" type="presParOf" srcId="{DD8A3EFF-3AD5-4745-AA5F-D8FF6480AE23}" destId="{001C9AEE-4AE5-4363-83B7-A0ACD412F143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2994798-F910-4B4B-8286-A64421B32BFB}">
      <dsp:nvSpPr>
        <dsp:cNvPr id="0" name=""/>
        <dsp:cNvSpPr/>
      </dsp:nvSpPr>
      <dsp:spPr>
        <a:xfrm>
          <a:off x="1302067" y="1446375"/>
          <a:ext cx="91440" cy="25083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5083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86874A4-63AF-40F9-9A71-64E3FE6442A2}">
      <dsp:nvSpPr>
        <dsp:cNvPr id="0" name=""/>
        <dsp:cNvSpPr/>
      </dsp:nvSpPr>
      <dsp:spPr>
        <a:xfrm>
          <a:off x="1302067" y="598315"/>
          <a:ext cx="91440" cy="25083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5083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F2AE7C4-445B-4B07-A009-FCCB10B7D204}">
      <dsp:nvSpPr>
        <dsp:cNvPr id="0" name=""/>
        <dsp:cNvSpPr/>
      </dsp:nvSpPr>
      <dsp:spPr>
        <a:xfrm>
          <a:off x="750562" y="1090"/>
          <a:ext cx="1194450" cy="59722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marR="0" lvl="0" indent="0" algn="ctr" defTabSz="8001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800" b="0" i="0" u="none" strike="noStrike" kern="1200" baseline="0">
              <a:latin typeface="Calibri" panose="020F0502020204030204" pitchFamily="34" charset="0"/>
            </a:rPr>
            <a:t>Head of  Recruitment</a:t>
          </a:r>
          <a:endParaRPr lang="en-GB" sz="1800" kern="1200"/>
        </a:p>
      </dsp:txBody>
      <dsp:txXfrm>
        <a:off x="750562" y="1090"/>
        <a:ext cx="1194450" cy="597225"/>
      </dsp:txXfrm>
    </dsp:sp>
    <dsp:sp modelId="{56BF321C-45CF-43A0-833A-7376AEDD0F4D}">
      <dsp:nvSpPr>
        <dsp:cNvPr id="0" name=""/>
        <dsp:cNvSpPr/>
      </dsp:nvSpPr>
      <dsp:spPr>
        <a:xfrm>
          <a:off x="750562" y="849149"/>
          <a:ext cx="1194450" cy="59722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marR="0" lvl="0" indent="0" algn="ctr" defTabSz="8001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800" b="0" i="0" u="none" strike="noStrike" kern="1200" baseline="0">
              <a:latin typeface="Calibri" panose="020F0502020204030204" pitchFamily="34" charset="0"/>
            </a:rPr>
            <a:t>Recruitment Manager</a:t>
          </a:r>
          <a:endParaRPr lang="en-GB" sz="1800" kern="1200"/>
        </a:p>
      </dsp:txBody>
      <dsp:txXfrm>
        <a:off x="750562" y="849149"/>
        <a:ext cx="1194450" cy="597225"/>
      </dsp:txXfrm>
    </dsp:sp>
    <dsp:sp modelId="{678DC346-3CB8-4266-856F-699C73ADAD69}">
      <dsp:nvSpPr>
        <dsp:cNvPr id="0" name=""/>
        <dsp:cNvSpPr/>
      </dsp:nvSpPr>
      <dsp:spPr>
        <a:xfrm>
          <a:off x="750562" y="1697209"/>
          <a:ext cx="1194450" cy="59722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marR="0" lvl="0" indent="0" algn="ctr" defTabSz="8001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800" b="0" i="0" u="none" strike="noStrike" kern="1200" baseline="0">
              <a:latin typeface="Calibri" panose="020F0502020204030204" pitchFamily="34" charset="0"/>
            </a:rPr>
            <a:t>Recruitment Consultant</a:t>
          </a:r>
          <a:endParaRPr lang="en-GB" sz="1800" kern="1200"/>
        </a:p>
      </dsp:txBody>
      <dsp:txXfrm>
        <a:off x="750562" y="1697209"/>
        <a:ext cx="1194450" cy="59722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759363B043BF4DB4EA0705288C09B3" ma:contentTypeVersion="3" ma:contentTypeDescription="Create a new document." ma:contentTypeScope="" ma:versionID="3f6bb5332ef5de05f0f57713a54ddbfe">
  <xsd:schema xmlns:xsd="http://www.w3.org/2001/XMLSchema" xmlns:xs="http://www.w3.org/2001/XMLSchema" xmlns:p="http://schemas.microsoft.com/office/2006/metadata/properties" xmlns:ns2="85e8579d-d326-4da0-83d7-a303147d176e" targetNamespace="http://schemas.microsoft.com/office/2006/metadata/properties" ma:root="true" ma:fieldsID="7469177f8ee16ea1c83e61dc384576c1" ns2:_="">
    <xsd:import namespace="85e8579d-d326-4da0-83d7-a303147d17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8579d-d326-4da0-83d7-a303147d1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62263E-B770-4F15-98BA-543398A552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937CF7-BFF8-4F5A-9AD9-319AEAD55B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770A9B-2559-446B-AAA4-5D7ECC4769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e8579d-d326-4da0-83d7-a303147d17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AE6CD9-0CF5-46D2-AE28-ACBBF3DD705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1422</Words>
  <Characters>7427</Characters>
  <Application>Microsoft Office Word</Application>
  <DocSecurity>0</DocSecurity>
  <Lines>130</Lines>
  <Paragraphs>45</Paragraphs>
  <ScaleCrop>false</ScaleCrop>
  <Company>NHS Professionals</Company>
  <LinksUpToDate>false</LinksUpToDate>
  <CharactersWithSpaces>8804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</dc:creator>
  <cp:keywords/>
  <cp:lastModifiedBy>Julia Travers</cp:lastModifiedBy>
  <cp:revision>2</cp:revision>
  <cp:lastPrinted>2020-11-16T09:17:00Z</cp:lastPrinted>
  <dcterms:created xsi:type="dcterms:W3CDTF">2026-10-01T16:56:00Z</dcterms:created>
  <dcterms:modified xsi:type="dcterms:W3CDTF">2026-10-01T16:56:00Z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-1222480435</vt:i4>
  </property>
  <property fmtid="{D5CDD505-2E9C-101B-9397-08002B2CF9AE}" pid="3" name="_NewReviewCycle">
    <vt:lpwstr/>
  </property>
  <property fmtid="{D5CDD505-2E9C-101B-9397-08002B2CF9AE}" pid="4" name="_EmailSubject">
    <vt:lpwstr>Generic Recruitment JD's</vt:lpwstr>
  </property>
  <property fmtid="{D5CDD505-2E9C-101B-9397-08002B2CF9AE}" pid="5" name="_AuthorEmail">
    <vt:lpwstr>Marion.Gilheany@NHSProfessionals.nhs.uk</vt:lpwstr>
  </property>
  <property fmtid="{D5CDD505-2E9C-101B-9397-08002B2CF9AE}" pid="6" name="_AuthorEmailDisplayName">
    <vt:lpwstr>Marion Gilheany</vt:lpwstr>
  </property>
  <property fmtid="{D5CDD505-2E9C-101B-9397-08002B2CF9AE}" pid="7" name="_PreviousAdHocReviewCycleID">
    <vt:i4>447607758</vt:i4>
  </property>
  <property fmtid="{D5CDD505-2E9C-101B-9397-08002B2CF9AE}" pid="8" name="_ReviewingToolsShownOnce">
    <vt:lpwstr/>
  </property>
  <property fmtid="{D5CDD505-2E9C-101B-9397-08002B2CF9AE}" pid="9" name="ContentTypeId">
    <vt:lpwstr>0x01010046759363B043BF4DB4EA0705288C09B3</vt:lpwstr>
  </property>
  <property fmtid="{D5CDD505-2E9C-101B-9397-08002B2CF9AE}" pid="10" name="docLang">
    <vt:lpwstr>en</vt:lpwstr>
  </property>
</Properties>
</file>