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949D" w14:textId="77777777" w:rsidR="00430EBA" w:rsidRDefault="00430EBA">
      <w:pPr>
        <w:jc w:val="center"/>
        <w:rPr>
          <w:b/>
          <w:sz w:val="32"/>
          <w:szCs w:val="32"/>
          <w:lang w:val="en-GB"/>
        </w:rPr>
      </w:pPr>
    </w:p>
    <w:p w14:paraId="6A201D01" w14:textId="77777777" w:rsidR="00430EBA" w:rsidRDefault="00430EBA">
      <w:pPr>
        <w:jc w:val="center"/>
        <w:rPr>
          <w:b/>
          <w:szCs w:val="32"/>
          <w:lang w:val="en-GB"/>
        </w:rPr>
      </w:pPr>
      <w:r>
        <w:rPr>
          <w:b/>
          <w:szCs w:val="32"/>
          <w:lang w:val="en-GB"/>
        </w:rPr>
        <w:t>Job Description</w:t>
      </w:r>
    </w:p>
    <w:p w14:paraId="6D05A4A0" w14:textId="77777777" w:rsidR="00430EBA" w:rsidRDefault="00430EBA">
      <w:pPr>
        <w:jc w:val="center"/>
        <w:rPr>
          <w:b/>
          <w:lang w:val="en-GB"/>
        </w:rPr>
      </w:pPr>
      <w:r>
        <w:rPr>
          <w:b/>
          <w:lang w:val="en-GB"/>
        </w:rPr>
        <w:t>NHS Professionals Limited</w:t>
      </w:r>
    </w:p>
    <w:p w14:paraId="0C89723C" w14:textId="77777777" w:rsidR="00430EBA" w:rsidRDefault="00430EBA">
      <w:pPr>
        <w:rPr>
          <w:lang w:val="en-GB"/>
        </w:rPr>
      </w:pPr>
    </w:p>
    <w:tbl>
      <w:tblPr>
        <w:tblW w:w="8856" w:type="dxa"/>
        <w:tblBorders>
          <w:top w:val="single" w:sz="4" w:space="0" w:color="336699"/>
          <w:left w:val="single" w:sz="4" w:space="0" w:color="336699"/>
          <w:bottom w:val="single" w:sz="4" w:space="0" w:color="336699"/>
          <w:right w:val="single" w:sz="4" w:space="0" w:color="336699"/>
        </w:tblBorders>
        <w:tblLook w:val="01E0" w:firstRow="1" w:lastRow="1" w:firstColumn="1" w:lastColumn="1" w:noHBand="0" w:noVBand="0"/>
      </w:tblPr>
      <w:tblGrid>
        <w:gridCol w:w="2628"/>
        <w:gridCol w:w="6228"/>
      </w:tblGrid>
      <w:tr w:rsidR="00430EBA" w14:paraId="53C9D1E7" w14:textId="77777777">
        <w:tc>
          <w:tcPr>
            <w:tcW w:w="2628" w:type="dxa"/>
          </w:tcPr>
          <w:p w14:paraId="0FF00EB0" w14:textId="77777777" w:rsidR="00430EBA" w:rsidRDefault="00430EBA">
            <w:pPr>
              <w:pStyle w:val="Heading4"/>
              <w:rPr>
                <w:sz w:val="22"/>
              </w:rPr>
            </w:pPr>
            <w:r>
              <w:rPr>
                <w:sz w:val="22"/>
              </w:rPr>
              <w:t>Job Title</w:t>
            </w:r>
            <w:r w:rsidR="003413EE">
              <w:rPr>
                <w:sz w:val="22"/>
              </w:rPr>
              <w:t>:</w:t>
            </w:r>
          </w:p>
          <w:p w14:paraId="077033D5" w14:textId="77777777" w:rsidR="00430EBA" w:rsidRDefault="00430EBA">
            <w:pPr>
              <w:rPr>
                <w:sz w:val="22"/>
                <w:lang w:val="en-GB"/>
              </w:rPr>
            </w:pPr>
          </w:p>
        </w:tc>
        <w:tc>
          <w:tcPr>
            <w:tcW w:w="6228" w:type="dxa"/>
          </w:tcPr>
          <w:p w14:paraId="76812733" w14:textId="096506E5" w:rsidR="00430EBA" w:rsidRPr="001213BD" w:rsidRDefault="008B2D8A">
            <w:pPr>
              <w:rPr>
                <w:sz w:val="22"/>
                <w:szCs w:val="22"/>
                <w:lang w:val="en-GB"/>
              </w:rPr>
            </w:pPr>
            <w:r w:rsidRPr="001213BD">
              <w:rPr>
                <w:bCs/>
                <w:sz w:val="22"/>
                <w:szCs w:val="22"/>
              </w:rPr>
              <w:t>Trust Recruitment Coordinator</w:t>
            </w:r>
          </w:p>
        </w:tc>
      </w:tr>
      <w:tr w:rsidR="00430EBA" w14:paraId="57C39488" w14:textId="77777777">
        <w:tc>
          <w:tcPr>
            <w:tcW w:w="2628" w:type="dxa"/>
          </w:tcPr>
          <w:p w14:paraId="008666DC" w14:textId="77777777" w:rsidR="00430EBA" w:rsidRDefault="00665B06">
            <w:pPr>
              <w:rPr>
                <w:b/>
                <w:sz w:val="22"/>
                <w:szCs w:val="32"/>
                <w:lang w:val="en-GB"/>
              </w:rPr>
            </w:pPr>
            <w:r>
              <w:rPr>
                <w:b/>
                <w:sz w:val="22"/>
                <w:szCs w:val="32"/>
                <w:lang w:val="en-GB"/>
              </w:rPr>
              <w:t>Band:</w:t>
            </w:r>
          </w:p>
          <w:p w14:paraId="3F24B487" w14:textId="77777777" w:rsidR="00430EBA" w:rsidRDefault="00430EBA">
            <w:pPr>
              <w:rPr>
                <w:b/>
                <w:sz w:val="22"/>
                <w:szCs w:val="32"/>
                <w:lang w:val="en-GB"/>
              </w:rPr>
            </w:pPr>
          </w:p>
        </w:tc>
        <w:tc>
          <w:tcPr>
            <w:tcW w:w="6228" w:type="dxa"/>
          </w:tcPr>
          <w:p w14:paraId="7E2E7821" w14:textId="1D845102" w:rsidR="00430EBA" w:rsidRPr="001213BD" w:rsidRDefault="008B2D8A">
            <w:pPr>
              <w:rPr>
                <w:sz w:val="22"/>
                <w:szCs w:val="22"/>
                <w:lang w:val="en-GB"/>
              </w:rPr>
            </w:pPr>
            <w:r w:rsidRPr="001213BD">
              <w:rPr>
                <w:sz w:val="22"/>
                <w:szCs w:val="22"/>
                <w:lang w:val="en-GB"/>
              </w:rPr>
              <w:t>4</w:t>
            </w:r>
          </w:p>
        </w:tc>
      </w:tr>
      <w:tr w:rsidR="00430EBA" w14:paraId="003240D5" w14:textId="77777777">
        <w:tc>
          <w:tcPr>
            <w:tcW w:w="2628" w:type="dxa"/>
          </w:tcPr>
          <w:p w14:paraId="0525F9B4" w14:textId="77777777" w:rsidR="00430EBA" w:rsidRDefault="00430EBA">
            <w:pPr>
              <w:rPr>
                <w:b/>
                <w:sz w:val="22"/>
                <w:szCs w:val="32"/>
                <w:lang w:val="en-GB"/>
              </w:rPr>
            </w:pPr>
            <w:r>
              <w:rPr>
                <w:b/>
                <w:sz w:val="22"/>
                <w:szCs w:val="32"/>
                <w:lang w:val="en-GB"/>
              </w:rPr>
              <w:t>Location</w:t>
            </w:r>
            <w:r w:rsidR="00665B06">
              <w:rPr>
                <w:b/>
                <w:sz w:val="22"/>
                <w:szCs w:val="32"/>
                <w:lang w:val="en-GB"/>
              </w:rPr>
              <w:t>:</w:t>
            </w:r>
          </w:p>
          <w:p w14:paraId="1CE92F22" w14:textId="77777777" w:rsidR="00430EBA" w:rsidRDefault="00430EBA">
            <w:pPr>
              <w:rPr>
                <w:b/>
                <w:sz w:val="22"/>
                <w:szCs w:val="32"/>
                <w:lang w:val="en-GB"/>
              </w:rPr>
            </w:pPr>
          </w:p>
        </w:tc>
        <w:tc>
          <w:tcPr>
            <w:tcW w:w="6228" w:type="dxa"/>
          </w:tcPr>
          <w:p w14:paraId="38C1DC6E" w14:textId="125ED1AE" w:rsidR="00430EBA" w:rsidRPr="001213BD" w:rsidRDefault="008B2D8A" w:rsidP="00E22A3C">
            <w:pPr>
              <w:rPr>
                <w:sz w:val="22"/>
                <w:szCs w:val="22"/>
                <w:lang w:val="en-GB"/>
              </w:rPr>
            </w:pPr>
            <w:r w:rsidRPr="001213BD">
              <w:rPr>
                <w:sz w:val="22"/>
                <w:szCs w:val="22"/>
                <w:lang w:val="en-GB"/>
              </w:rPr>
              <w:t>Trust Based</w:t>
            </w:r>
          </w:p>
        </w:tc>
      </w:tr>
      <w:tr w:rsidR="00430EBA" w14:paraId="05F27970" w14:textId="77777777">
        <w:tc>
          <w:tcPr>
            <w:tcW w:w="2628" w:type="dxa"/>
          </w:tcPr>
          <w:p w14:paraId="22EDC8D4" w14:textId="77777777" w:rsidR="00430EBA" w:rsidRDefault="00430EBA">
            <w:pPr>
              <w:rPr>
                <w:b/>
                <w:sz w:val="22"/>
                <w:szCs w:val="32"/>
                <w:lang w:val="en-GB"/>
              </w:rPr>
            </w:pPr>
            <w:r>
              <w:rPr>
                <w:b/>
                <w:sz w:val="22"/>
                <w:szCs w:val="32"/>
                <w:lang w:val="en-GB"/>
              </w:rPr>
              <w:t>Responsible To</w:t>
            </w:r>
            <w:r w:rsidR="00665B06">
              <w:rPr>
                <w:b/>
                <w:sz w:val="22"/>
                <w:szCs w:val="32"/>
                <w:lang w:val="en-GB"/>
              </w:rPr>
              <w:t>:</w:t>
            </w:r>
          </w:p>
          <w:p w14:paraId="173E2F42" w14:textId="77777777" w:rsidR="00430EBA" w:rsidRDefault="00430EBA">
            <w:pPr>
              <w:rPr>
                <w:b/>
                <w:sz w:val="22"/>
                <w:szCs w:val="32"/>
                <w:lang w:val="en-GB"/>
              </w:rPr>
            </w:pPr>
          </w:p>
        </w:tc>
        <w:tc>
          <w:tcPr>
            <w:tcW w:w="6228" w:type="dxa"/>
          </w:tcPr>
          <w:p w14:paraId="47A7A85B" w14:textId="3654078B" w:rsidR="00430EBA" w:rsidRPr="001213BD" w:rsidRDefault="008B2D8A">
            <w:pPr>
              <w:rPr>
                <w:sz w:val="22"/>
                <w:szCs w:val="22"/>
                <w:lang w:val="en-GB"/>
              </w:rPr>
            </w:pPr>
            <w:r w:rsidRPr="001213BD">
              <w:rPr>
                <w:sz w:val="22"/>
                <w:szCs w:val="22"/>
                <w:lang w:val="en-GB"/>
              </w:rPr>
              <w:t>Client Relationship Manager</w:t>
            </w:r>
          </w:p>
        </w:tc>
      </w:tr>
      <w:tr w:rsidR="00430EBA" w14:paraId="386AA104" w14:textId="77777777">
        <w:tc>
          <w:tcPr>
            <w:tcW w:w="2628" w:type="dxa"/>
          </w:tcPr>
          <w:p w14:paraId="42297103" w14:textId="77777777" w:rsidR="00430EBA" w:rsidRDefault="00430EBA">
            <w:pPr>
              <w:rPr>
                <w:b/>
                <w:sz w:val="22"/>
                <w:szCs w:val="32"/>
                <w:lang w:val="en-GB"/>
              </w:rPr>
            </w:pPr>
            <w:r>
              <w:rPr>
                <w:b/>
                <w:sz w:val="22"/>
                <w:szCs w:val="32"/>
                <w:lang w:val="en-GB"/>
              </w:rPr>
              <w:t>Accountable To</w:t>
            </w:r>
            <w:r w:rsidR="00665B06">
              <w:rPr>
                <w:b/>
                <w:sz w:val="22"/>
                <w:szCs w:val="32"/>
                <w:lang w:val="en-GB"/>
              </w:rPr>
              <w:t>:</w:t>
            </w:r>
          </w:p>
          <w:p w14:paraId="4AE16A30" w14:textId="77777777" w:rsidR="00430EBA" w:rsidRDefault="00430EBA">
            <w:pPr>
              <w:rPr>
                <w:b/>
                <w:sz w:val="22"/>
                <w:szCs w:val="32"/>
                <w:lang w:val="en-GB"/>
              </w:rPr>
            </w:pPr>
          </w:p>
        </w:tc>
        <w:tc>
          <w:tcPr>
            <w:tcW w:w="6228" w:type="dxa"/>
          </w:tcPr>
          <w:p w14:paraId="44B39512" w14:textId="4B6CCB00" w:rsidR="00430EBA" w:rsidRPr="001213BD" w:rsidRDefault="00CE52B4">
            <w:pPr>
              <w:rPr>
                <w:sz w:val="22"/>
                <w:szCs w:val="22"/>
                <w:lang w:val="en-GB"/>
              </w:rPr>
            </w:pPr>
            <w:r w:rsidRPr="001213BD">
              <w:rPr>
                <w:sz w:val="22"/>
                <w:szCs w:val="22"/>
                <w:lang w:val="en-GB"/>
              </w:rPr>
              <w:t>Regional Lead / Head of Client Relations</w:t>
            </w:r>
          </w:p>
        </w:tc>
      </w:tr>
    </w:tbl>
    <w:p w14:paraId="6DAFE93F" w14:textId="77777777" w:rsidR="00430EBA" w:rsidRDefault="00430EBA">
      <w:pPr>
        <w:rPr>
          <w:lang w:val="en-GB"/>
        </w:rPr>
      </w:pPr>
    </w:p>
    <w:p w14:paraId="10940B14" w14:textId="77777777" w:rsidR="00430EBA" w:rsidRDefault="00430EBA">
      <w:pPr>
        <w:rPr>
          <w:lang w:val="en-GB"/>
        </w:rPr>
      </w:pPr>
    </w:p>
    <w:p w14:paraId="1A79B50A" w14:textId="17D83D35" w:rsidR="00430EBA" w:rsidRDefault="001213BD">
      <w:pPr>
        <w:rPr>
          <w:b/>
          <w:sz w:val="22"/>
          <w:lang w:val="en-GB"/>
        </w:rPr>
      </w:pPr>
      <w:r>
        <w:rPr>
          <w:b/>
          <w:sz w:val="22"/>
          <w:lang w:val="en-GB"/>
        </w:rPr>
        <w:t>1</w:t>
      </w:r>
      <w:r w:rsidR="00430EBA">
        <w:rPr>
          <w:b/>
          <w:sz w:val="22"/>
          <w:lang w:val="en-GB"/>
        </w:rPr>
        <w:t xml:space="preserve">. Job Summary: </w:t>
      </w:r>
    </w:p>
    <w:p w14:paraId="16263955" w14:textId="53722906" w:rsidR="008B2D8A" w:rsidRDefault="008B2D8A">
      <w:pPr>
        <w:rPr>
          <w:b/>
          <w:sz w:val="22"/>
          <w:lang w:val="en-GB"/>
        </w:rPr>
      </w:pPr>
    </w:p>
    <w:p w14:paraId="616754F7" w14:textId="77777777" w:rsidR="008B2D8A" w:rsidRPr="008B2D8A" w:rsidRDefault="008B2D8A" w:rsidP="008B2D8A">
      <w:pPr>
        <w:jc w:val="both"/>
        <w:rPr>
          <w:sz w:val="22"/>
          <w:szCs w:val="22"/>
          <w:lang w:val="en-GB" w:eastAsia="en-GB"/>
        </w:rPr>
      </w:pPr>
      <w:r w:rsidRPr="008B2D8A">
        <w:rPr>
          <w:sz w:val="22"/>
          <w:szCs w:val="22"/>
          <w:lang w:val="en-GB" w:eastAsia="en-GB"/>
        </w:rPr>
        <w:t xml:space="preserve">This is a key recruitment role within the organisation with responsibility for delivering a high level of service to each client NHS Trust (‘Trust’). </w:t>
      </w:r>
    </w:p>
    <w:p w14:paraId="3E76943E" w14:textId="5F1422F7" w:rsidR="00430EBA" w:rsidRDefault="00430EBA">
      <w:pPr>
        <w:rPr>
          <w:b/>
          <w:sz w:val="22"/>
          <w:lang w:val="en-GB"/>
        </w:rPr>
      </w:pPr>
    </w:p>
    <w:p w14:paraId="75DF3962" w14:textId="20ED4D43" w:rsidR="008B2D8A" w:rsidRPr="001213BD" w:rsidRDefault="001213BD" w:rsidP="008B2D8A">
      <w:pPr>
        <w:rPr>
          <w:b/>
          <w:sz w:val="22"/>
          <w:lang w:val="en-GB"/>
        </w:rPr>
      </w:pPr>
      <w:r w:rsidRPr="001213BD">
        <w:rPr>
          <w:b/>
          <w:sz w:val="22"/>
          <w:lang w:val="en-GB"/>
        </w:rPr>
        <w:t xml:space="preserve">2. </w:t>
      </w:r>
      <w:r w:rsidR="008B2D8A" w:rsidRPr="001213BD">
        <w:rPr>
          <w:b/>
          <w:sz w:val="22"/>
          <w:lang w:val="en-GB"/>
        </w:rPr>
        <w:t>Key objectives of the role include:</w:t>
      </w:r>
    </w:p>
    <w:p w14:paraId="0FA95380" w14:textId="77777777" w:rsidR="008B2D8A" w:rsidRPr="008B2D8A" w:rsidRDefault="008B2D8A" w:rsidP="008B2D8A">
      <w:pPr>
        <w:jc w:val="both"/>
        <w:rPr>
          <w:b/>
          <w:sz w:val="22"/>
          <w:szCs w:val="22"/>
          <w:u w:val="single"/>
          <w:lang w:val="en-GB" w:eastAsia="en-GB"/>
        </w:rPr>
      </w:pPr>
    </w:p>
    <w:p w14:paraId="6DF50261" w14:textId="77777777" w:rsidR="008B2D8A" w:rsidRPr="008B2D8A" w:rsidRDefault="008B2D8A" w:rsidP="008B2D8A">
      <w:pPr>
        <w:numPr>
          <w:ilvl w:val="0"/>
          <w:numId w:val="22"/>
        </w:numPr>
        <w:ind w:left="426" w:hanging="426"/>
        <w:rPr>
          <w:rFonts w:eastAsia="Arial Unicode MS" w:cs="Arial"/>
          <w:noProof/>
          <w:color w:val="000000"/>
          <w:sz w:val="22"/>
          <w:szCs w:val="22"/>
          <w:lang w:val="en-GB" w:eastAsia="en-GB"/>
        </w:rPr>
      </w:pPr>
      <w:r w:rsidRPr="008B2D8A">
        <w:rPr>
          <w:rFonts w:eastAsia="Arial Unicode MS" w:cs="Arial"/>
          <w:noProof/>
          <w:color w:val="000000"/>
          <w:sz w:val="22"/>
          <w:szCs w:val="22"/>
          <w:lang w:val="en-GB" w:eastAsia="en-GB"/>
        </w:rPr>
        <w:t>Based at one of our client Trusts,deliver and support all aspects of flexible worker (‘FW’) registration and validation activity based on Trust demand, including applicant engagement, screening, interviewing and document scanning.</w:t>
      </w:r>
    </w:p>
    <w:p w14:paraId="6B693BDF" w14:textId="77777777" w:rsidR="008B2D8A" w:rsidRPr="008B2D8A" w:rsidRDefault="008B2D8A" w:rsidP="008B2D8A">
      <w:pPr>
        <w:ind w:left="426" w:hanging="426"/>
        <w:rPr>
          <w:rFonts w:eastAsia="Arial Unicode MS" w:cs="Arial"/>
          <w:noProof/>
          <w:color w:val="000000"/>
          <w:sz w:val="22"/>
          <w:szCs w:val="22"/>
          <w:lang w:val="en-GB" w:eastAsia="en-GB"/>
        </w:rPr>
      </w:pPr>
    </w:p>
    <w:p w14:paraId="3F2AC4EF" w14:textId="77777777" w:rsidR="008B2D8A" w:rsidRPr="008B2D8A" w:rsidRDefault="008B2D8A" w:rsidP="008B2D8A">
      <w:pPr>
        <w:numPr>
          <w:ilvl w:val="0"/>
          <w:numId w:val="22"/>
        </w:numPr>
        <w:ind w:left="426" w:hanging="426"/>
        <w:rPr>
          <w:rFonts w:eastAsia="Arial Unicode MS" w:cs="Arial"/>
          <w:noProof/>
          <w:color w:val="000000"/>
          <w:sz w:val="22"/>
          <w:szCs w:val="22"/>
          <w:lang w:val="en-GB" w:eastAsia="en-GB"/>
        </w:rPr>
      </w:pPr>
      <w:r w:rsidRPr="008B2D8A">
        <w:rPr>
          <w:rFonts w:eastAsia="Arial Unicode MS" w:cs="Arial"/>
          <w:noProof/>
          <w:color w:val="000000"/>
          <w:sz w:val="22"/>
          <w:szCs w:val="22"/>
          <w:lang w:val="en-GB" w:eastAsia="en-GB"/>
        </w:rPr>
        <w:t xml:space="preserve">Perform the role of subject matter expert in all matters relating to FW registration and validation activities, including cross-functional linkages, processes and systems. </w:t>
      </w:r>
    </w:p>
    <w:p w14:paraId="66D1E674" w14:textId="77777777" w:rsidR="008B2D8A" w:rsidRPr="008B2D8A" w:rsidRDefault="008B2D8A" w:rsidP="008B2D8A">
      <w:pPr>
        <w:ind w:left="426" w:hanging="426"/>
        <w:rPr>
          <w:rFonts w:cs="Arial"/>
          <w:sz w:val="22"/>
          <w:szCs w:val="22"/>
          <w:lang w:val="en-GB"/>
        </w:rPr>
      </w:pPr>
    </w:p>
    <w:p w14:paraId="1D82E3FB" w14:textId="77777777" w:rsidR="008B2D8A" w:rsidRPr="008B2D8A" w:rsidRDefault="008B2D8A" w:rsidP="008B2D8A">
      <w:pPr>
        <w:numPr>
          <w:ilvl w:val="0"/>
          <w:numId w:val="22"/>
        </w:numPr>
        <w:ind w:left="426" w:hanging="426"/>
        <w:rPr>
          <w:rFonts w:eastAsia="Arial Unicode MS" w:cs="Arial"/>
          <w:noProof/>
          <w:color w:val="000000"/>
          <w:sz w:val="22"/>
          <w:szCs w:val="22"/>
          <w:lang w:val="en-GB" w:eastAsia="en-GB"/>
        </w:rPr>
      </w:pPr>
      <w:r w:rsidRPr="008B2D8A">
        <w:rPr>
          <w:rFonts w:eastAsia="Arial Unicode MS" w:cs="Arial"/>
          <w:noProof/>
          <w:color w:val="000000"/>
          <w:sz w:val="22"/>
          <w:szCs w:val="22"/>
          <w:lang w:val="en-GB" w:eastAsia="en-GB"/>
        </w:rPr>
        <w:t xml:space="preserve">Work on face to face assessment and registration processes, ensuring service delivery to required timescales, KPIs and quality standards. </w:t>
      </w:r>
    </w:p>
    <w:p w14:paraId="4170E6FB" w14:textId="77777777" w:rsidR="008B2D8A" w:rsidRPr="008B2D8A" w:rsidRDefault="008B2D8A" w:rsidP="008B2D8A">
      <w:pPr>
        <w:ind w:left="426" w:hanging="426"/>
        <w:rPr>
          <w:rFonts w:eastAsia="Arial Unicode MS" w:cs="Arial"/>
          <w:noProof/>
          <w:color w:val="000000"/>
          <w:sz w:val="22"/>
          <w:szCs w:val="22"/>
          <w:lang w:val="en-GB" w:eastAsia="en-GB"/>
        </w:rPr>
      </w:pPr>
    </w:p>
    <w:p w14:paraId="2359FA03" w14:textId="77777777" w:rsidR="008B2D8A" w:rsidRPr="008B2D8A" w:rsidRDefault="008B2D8A" w:rsidP="008B2D8A">
      <w:pPr>
        <w:numPr>
          <w:ilvl w:val="0"/>
          <w:numId w:val="22"/>
        </w:numPr>
        <w:ind w:left="426" w:hanging="426"/>
        <w:rPr>
          <w:rFonts w:cs="Arial"/>
          <w:sz w:val="22"/>
          <w:szCs w:val="22"/>
          <w:lang w:val="en-GB"/>
        </w:rPr>
      </w:pPr>
      <w:r w:rsidRPr="008B2D8A">
        <w:rPr>
          <w:rFonts w:cs="Arial"/>
          <w:sz w:val="22"/>
          <w:szCs w:val="22"/>
          <w:lang w:val="en-GB"/>
        </w:rPr>
        <w:t>Represent NHS Professionals (‘NHSP’) to Trusts and NHSP FWs across a range of operational, quality and complaints management processes.</w:t>
      </w:r>
    </w:p>
    <w:p w14:paraId="4DD8FBDD" w14:textId="77777777" w:rsidR="008B2D8A" w:rsidRPr="008B2D8A" w:rsidRDefault="008B2D8A" w:rsidP="008B2D8A">
      <w:pPr>
        <w:ind w:left="426" w:hanging="426"/>
        <w:rPr>
          <w:rFonts w:eastAsia="Arial Unicode MS" w:cs="Arial"/>
          <w:noProof/>
          <w:color w:val="000000"/>
          <w:sz w:val="22"/>
          <w:szCs w:val="22"/>
          <w:lang w:val="en-GB" w:eastAsia="en-GB"/>
        </w:rPr>
      </w:pPr>
    </w:p>
    <w:p w14:paraId="18431EA9" w14:textId="77777777" w:rsidR="008B2D8A" w:rsidRPr="008B2D8A" w:rsidRDefault="008B2D8A" w:rsidP="008B2D8A">
      <w:pPr>
        <w:numPr>
          <w:ilvl w:val="0"/>
          <w:numId w:val="22"/>
        </w:numPr>
        <w:ind w:left="426" w:hanging="426"/>
        <w:jc w:val="both"/>
        <w:rPr>
          <w:rFonts w:cs="Arial"/>
          <w:sz w:val="22"/>
          <w:szCs w:val="22"/>
          <w:lang w:val="en-GB" w:eastAsia="en-GB"/>
        </w:rPr>
      </w:pPr>
      <w:r w:rsidRPr="008B2D8A">
        <w:rPr>
          <w:rFonts w:cs="Arial"/>
          <w:sz w:val="22"/>
          <w:szCs w:val="22"/>
          <w:lang w:val="en-GB" w:eastAsia="en-GB"/>
        </w:rPr>
        <w:t>Identify and progress service development opportunities as they arise through FW and Trust contact and knowledge of their requirements, seeking opportunities to increase shift fill.</w:t>
      </w:r>
    </w:p>
    <w:p w14:paraId="61FBF6E9" w14:textId="77777777" w:rsidR="008B2D8A" w:rsidRPr="008B2D8A" w:rsidRDefault="008B2D8A" w:rsidP="008B2D8A">
      <w:pPr>
        <w:ind w:left="426" w:hanging="426"/>
        <w:jc w:val="both"/>
        <w:rPr>
          <w:rFonts w:cs="Arial"/>
          <w:sz w:val="22"/>
          <w:szCs w:val="22"/>
          <w:lang w:val="en-GB"/>
        </w:rPr>
      </w:pPr>
    </w:p>
    <w:p w14:paraId="1A3C275B" w14:textId="77777777" w:rsidR="008B2D8A" w:rsidRPr="008B2D8A" w:rsidRDefault="008B2D8A" w:rsidP="008B2D8A">
      <w:pPr>
        <w:numPr>
          <w:ilvl w:val="0"/>
          <w:numId w:val="22"/>
        </w:numPr>
        <w:ind w:left="426" w:hanging="426"/>
        <w:jc w:val="both"/>
        <w:rPr>
          <w:rFonts w:cs="Arial"/>
          <w:sz w:val="22"/>
          <w:szCs w:val="22"/>
          <w:lang w:val="en-GB" w:eastAsia="en-GB"/>
        </w:rPr>
      </w:pPr>
      <w:r w:rsidRPr="008B2D8A">
        <w:rPr>
          <w:rFonts w:cs="Arial"/>
          <w:sz w:val="22"/>
          <w:szCs w:val="22"/>
          <w:lang w:val="en-GB" w:eastAsia="en-GB"/>
        </w:rPr>
        <w:t>Act in both FWs’ and Trusts’ interests when dealing with internal NHSP departments to ensure quality and value of service, maintaining professional relationships throughout.</w:t>
      </w:r>
    </w:p>
    <w:p w14:paraId="10BE9851" w14:textId="77777777" w:rsidR="008B2D8A" w:rsidRPr="008B2D8A" w:rsidRDefault="008B2D8A" w:rsidP="008B2D8A">
      <w:pPr>
        <w:ind w:left="426" w:hanging="426"/>
        <w:jc w:val="both"/>
        <w:rPr>
          <w:rFonts w:cs="Arial"/>
          <w:sz w:val="22"/>
          <w:szCs w:val="22"/>
          <w:lang w:val="en-GB" w:eastAsia="en-GB"/>
        </w:rPr>
      </w:pPr>
    </w:p>
    <w:p w14:paraId="7AE60F1F"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Act in such a way as to uphold and enhance good standards and the reputation of NHSP.</w:t>
      </w:r>
    </w:p>
    <w:p w14:paraId="228E3699" w14:textId="44D14F64" w:rsidR="008B2D8A" w:rsidRDefault="008B2D8A">
      <w:pPr>
        <w:rPr>
          <w:b/>
          <w:sz w:val="22"/>
          <w:lang w:val="en-GB"/>
        </w:rPr>
      </w:pPr>
    </w:p>
    <w:p w14:paraId="2CDF97EE" w14:textId="1C665F95" w:rsidR="001213BD" w:rsidRDefault="001213BD">
      <w:pPr>
        <w:rPr>
          <w:b/>
          <w:sz w:val="22"/>
          <w:lang w:val="en-GB"/>
        </w:rPr>
      </w:pPr>
      <w:r>
        <w:rPr>
          <w:b/>
          <w:sz w:val="22"/>
          <w:lang w:val="en-GB"/>
        </w:rPr>
        <w:br w:type="page"/>
      </w:r>
    </w:p>
    <w:p w14:paraId="1E6D953F" w14:textId="77777777" w:rsidR="008B2D8A" w:rsidRDefault="008B2D8A">
      <w:pPr>
        <w:rPr>
          <w:b/>
          <w:sz w:val="22"/>
          <w:lang w:val="en-GB"/>
        </w:rPr>
      </w:pPr>
    </w:p>
    <w:p w14:paraId="6621ED3B" w14:textId="77777777" w:rsidR="00430EBA" w:rsidRDefault="00430EBA">
      <w:pPr>
        <w:rPr>
          <w:b/>
          <w:sz w:val="22"/>
          <w:lang w:val="en-GB"/>
        </w:rPr>
      </w:pPr>
      <w:r>
        <w:rPr>
          <w:b/>
          <w:sz w:val="22"/>
          <w:lang w:val="en-GB"/>
        </w:rPr>
        <w:t>3. Organisational Position (Illustrative)</w:t>
      </w:r>
    </w:p>
    <w:p w14:paraId="3E96E10D" w14:textId="77777777" w:rsidR="003413EE" w:rsidRDefault="003413EE">
      <w:pPr>
        <w:rPr>
          <w:b/>
          <w:sz w:val="22"/>
          <w:lang w:val="en-GB"/>
        </w:rPr>
      </w:pPr>
    </w:p>
    <w:p w14:paraId="3D4489C9" w14:textId="77777777" w:rsidR="003413EE" w:rsidRDefault="003413EE">
      <w:pPr>
        <w:rPr>
          <w:b/>
          <w:sz w:val="22"/>
          <w:lang w:val="en-GB"/>
        </w:rPr>
      </w:pPr>
    </w:p>
    <w:p w14:paraId="0966CA9A" w14:textId="77777777" w:rsidR="00430EBA" w:rsidRDefault="00430EBA">
      <w:pPr>
        <w:rPr>
          <w:b/>
          <w:sz w:val="22"/>
          <w:lang w:val="en-GB"/>
        </w:rPr>
      </w:pPr>
    </w:p>
    <w:p w14:paraId="47771C9C" w14:textId="0589915C" w:rsidR="00430EBA" w:rsidRDefault="00CE52B4">
      <w:pPr>
        <w:rPr>
          <w:b/>
          <w:sz w:val="22"/>
          <w:lang w:val="en-GB"/>
        </w:rPr>
      </w:pPr>
      <w:r>
        <w:rPr>
          <w:b/>
          <w:noProof/>
          <w:sz w:val="22"/>
          <w:lang w:val="en-GB"/>
        </w:rPr>
        <w:drawing>
          <wp:inline distT="0" distB="0" distL="0" distR="0" wp14:anchorId="0CB70136" wp14:editId="59D78157">
            <wp:extent cx="3364230" cy="1682115"/>
            <wp:effectExtent l="0" t="38100" r="0" b="51435"/>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F915C05" w14:textId="77777777" w:rsidR="00430EBA" w:rsidRDefault="00430EBA">
      <w:pPr>
        <w:rPr>
          <w:b/>
          <w:sz w:val="22"/>
          <w:lang w:val="en-GB"/>
        </w:rPr>
      </w:pPr>
    </w:p>
    <w:p w14:paraId="21955917" w14:textId="77777777" w:rsidR="00191103" w:rsidRDefault="00191103">
      <w:pPr>
        <w:rPr>
          <w:b/>
        </w:rPr>
      </w:pPr>
    </w:p>
    <w:p w14:paraId="7987841E" w14:textId="77777777" w:rsidR="00430EBA" w:rsidRDefault="00430EBA">
      <w:pPr>
        <w:rPr>
          <w:b/>
          <w:sz w:val="22"/>
          <w:lang w:val="en-GB"/>
        </w:rPr>
      </w:pPr>
      <w:r>
        <w:rPr>
          <w:b/>
          <w:sz w:val="22"/>
          <w:lang w:val="en-GB"/>
        </w:rPr>
        <w:t>4. Key Tasks:</w:t>
      </w:r>
    </w:p>
    <w:p w14:paraId="5EE47F03" w14:textId="77777777" w:rsidR="003413EE" w:rsidRDefault="003413EE">
      <w:pPr>
        <w:rPr>
          <w:b/>
          <w:sz w:val="22"/>
          <w:lang w:val="en-GB"/>
        </w:rPr>
      </w:pPr>
    </w:p>
    <w:p w14:paraId="7F34972C"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 xml:space="preserve">Determine </w:t>
      </w:r>
      <w:proofErr w:type="gramStart"/>
      <w:r w:rsidRPr="008B2D8A">
        <w:rPr>
          <w:sz w:val="22"/>
          <w:szCs w:val="22"/>
          <w:lang w:val="en-GB" w:eastAsia="en-GB"/>
        </w:rPr>
        <w:t>that applicants</w:t>
      </w:r>
      <w:proofErr w:type="gramEnd"/>
      <w:r w:rsidRPr="008B2D8A">
        <w:rPr>
          <w:sz w:val="22"/>
          <w:szCs w:val="22"/>
          <w:lang w:val="en-GB" w:eastAsia="en-GB"/>
        </w:rPr>
        <w:t xml:space="preserve"> meet requirements by studying job descriptions and applications against demand. </w:t>
      </w:r>
    </w:p>
    <w:p w14:paraId="1F988014"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 xml:space="preserve">Contribute to all aspects of delivering successful interview and assessment centres. </w:t>
      </w:r>
    </w:p>
    <w:p w14:paraId="387633F1"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Where required attend key recruitment events including university and career fairs promoting NHSP, particularly flexible employment options.</w:t>
      </w:r>
    </w:p>
    <w:p w14:paraId="29B372A1"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 xml:space="preserve">Undertake and develop attraction, </w:t>
      </w:r>
      <w:proofErr w:type="gramStart"/>
      <w:r w:rsidRPr="008B2D8A">
        <w:rPr>
          <w:sz w:val="22"/>
          <w:szCs w:val="22"/>
          <w:lang w:val="en-GB" w:eastAsia="en-GB"/>
        </w:rPr>
        <w:t>validation</w:t>
      </w:r>
      <w:proofErr w:type="gramEnd"/>
      <w:r w:rsidRPr="008B2D8A">
        <w:rPr>
          <w:sz w:val="22"/>
          <w:szCs w:val="22"/>
          <w:lang w:val="en-GB" w:eastAsia="en-GB"/>
        </w:rPr>
        <w:t xml:space="preserve"> and registration activities in order to maintain and continually develop a pipeline of applicants.</w:t>
      </w:r>
    </w:p>
    <w:p w14:paraId="6441484D"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Organise and attend interview and assessment centres as required by pipeline and Trust demand.</w:t>
      </w:r>
    </w:p>
    <w:p w14:paraId="377FAC8E"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Be passionate about customer satisfaction and lead by example focusing on operational and commercial excellence whilst being able to recognise and drive forward a service development opportunity</w:t>
      </w:r>
    </w:p>
    <w:p w14:paraId="380BA3B8"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Ensure the management of maintaining detailed records and databases to continuously evaluate and improve the ongoing recruitment</w:t>
      </w:r>
    </w:p>
    <w:p w14:paraId="3194A568"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Ensure all policies and procedures are adhered to according to company guidelines</w:t>
      </w:r>
    </w:p>
    <w:p w14:paraId="2E9A5F46"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 xml:space="preserve">Ensure a high level of service is delivered to FWs and partner Trusts – working at the frontline developing credibility in service provision through key working relationships. </w:t>
      </w:r>
    </w:p>
    <w:p w14:paraId="513756F1" w14:textId="77777777" w:rsidR="00430EBA" w:rsidRDefault="00430EBA">
      <w:pPr>
        <w:rPr>
          <w:b/>
          <w:sz w:val="22"/>
          <w:lang w:val="en-GB"/>
        </w:rPr>
      </w:pPr>
    </w:p>
    <w:p w14:paraId="0C79CCBB" w14:textId="77777777" w:rsidR="00430EBA" w:rsidRDefault="00430EBA">
      <w:pPr>
        <w:rPr>
          <w:b/>
          <w:sz w:val="22"/>
          <w:lang w:val="en-GB"/>
        </w:rPr>
      </w:pPr>
      <w:r>
        <w:rPr>
          <w:b/>
          <w:sz w:val="22"/>
          <w:lang w:val="en-GB"/>
        </w:rPr>
        <w:t>5. Operational Responsibilities:</w:t>
      </w:r>
    </w:p>
    <w:p w14:paraId="37AFE96B" w14:textId="77777777" w:rsidR="00430EBA" w:rsidRDefault="00430EBA">
      <w:pPr>
        <w:rPr>
          <w:b/>
          <w:lang w:val="en-GB"/>
        </w:rPr>
      </w:pPr>
    </w:p>
    <w:p w14:paraId="4630C56F"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Based at one of our client Trusts, deliver and support all aspects of flexible worker (‘FW’) registration and validation activity based on Trust demand.</w:t>
      </w:r>
    </w:p>
    <w:p w14:paraId="58130BD0"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 xml:space="preserve">Perform the role of subject matter expert in all matters relating to FW registration and validation activities, including cross-functional linkages, </w:t>
      </w:r>
      <w:proofErr w:type="gramStart"/>
      <w:r w:rsidRPr="008B2D8A">
        <w:rPr>
          <w:sz w:val="22"/>
          <w:szCs w:val="22"/>
          <w:lang w:val="en-GB" w:eastAsia="en-GB"/>
        </w:rPr>
        <w:t>processes</w:t>
      </w:r>
      <w:proofErr w:type="gramEnd"/>
      <w:r w:rsidRPr="008B2D8A">
        <w:rPr>
          <w:sz w:val="22"/>
          <w:szCs w:val="22"/>
          <w:lang w:val="en-GB" w:eastAsia="en-GB"/>
        </w:rPr>
        <w:t xml:space="preserve"> and systems. </w:t>
      </w:r>
    </w:p>
    <w:p w14:paraId="6DB91841" w14:textId="55A15C5A"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 xml:space="preserve">Identify most efficient recruitment stream and ensure </w:t>
      </w:r>
      <w:r w:rsidR="001213BD" w:rsidRPr="008B2D8A">
        <w:rPr>
          <w:sz w:val="22"/>
          <w:szCs w:val="22"/>
          <w:lang w:val="en-GB" w:eastAsia="en-GB"/>
        </w:rPr>
        <w:t>activities</w:t>
      </w:r>
      <w:r w:rsidRPr="008B2D8A">
        <w:rPr>
          <w:sz w:val="22"/>
          <w:szCs w:val="22"/>
          <w:lang w:val="en-GB" w:eastAsia="en-GB"/>
        </w:rPr>
        <w:t xml:space="preserve"> are focussed to maximise their potential.</w:t>
      </w:r>
    </w:p>
    <w:p w14:paraId="70E472D1"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 xml:space="preserve">Deliver activities to attract, register and validate FWs to meet Trust demand and improve Trust relationships, including engaging with, screening and interviewing applicants and successfully processing their applications in a timely and fully compliant manner.   </w:t>
      </w:r>
    </w:p>
    <w:p w14:paraId="0715A9D9"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lastRenderedPageBreak/>
        <w:t xml:space="preserve">Deliver regional recruitment activities </w:t>
      </w:r>
      <w:proofErr w:type="gramStart"/>
      <w:r w:rsidRPr="008B2D8A">
        <w:rPr>
          <w:sz w:val="22"/>
          <w:szCs w:val="22"/>
          <w:lang w:val="en-GB" w:eastAsia="en-GB"/>
        </w:rPr>
        <w:t>including:</w:t>
      </w:r>
      <w:proofErr w:type="gramEnd"/>
      <w:r w:rsidRPr="008B2D8A">
        <w:rPr>
          <w:sz w:val="22"/>
          <w:szCs w:val="22"/>
          <w:lang w:val="en-GB" w:eastAsia="en-GB"/>
        </w:rPr>
        <w:t xml:space="preserve"> ensuring that Trust FW registration requirements are met in line with Trust strategic needs; communicate these to all relevant stakeholders. </w:t>
      </w:r>
    </w:p>
    <w:p w14:paraId="6521AF4A"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Gather information at a local level regarding relevant workforce issues feeding back to Client Relations Manager to ensure effective workforce planning.</w:t>
      </w:r>
    </w:p>
    <w:p w14:paraId="584E9255"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Gain full knowledge of all services offered and identifies opportunities to introduce additional services to Trusts.</w:t>
      </w:r>
    </w:p>
    <w:p w14:paraId="5950A8A9"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Ensure all systems and processes are used in line with business objectives whilst maintaining accurate records in line with NHSP policies and processes</w:t>
      </w:r>
    </w:p>
    <w:p w14:paraId="7D14505B" w14:textId="77777777" w:rsidR="00430EBA" w:rsidRDefault="00430EBA">
      <w:pPr>
        <w:rPr>
          <w:b/>
          <w:lang w:val="en-GB"/>
        </w:rPr>
      </w:pPr>
    </w:p>
    <w:p w14:paraId="798EE0E4" w14:textId="0AFA8DB2" w:rsidR="00430EBA" w:rsidRDefault="008B2D8A">
      <w:pPr>
        <w:rPr>
          <w:b/>
          <w:sz w:val="22"/>
          <w:lang w:val="en-GB"/>
        </w:rPr>
      </w:pPr>
      <w:r>
        <w:rPr>
          <w:b/>
          <w:sz w:val="22"/>
          <w:lang w:val="en-GB"/>
        </w:rPr>
        <w:t>6</w:t>
      </w:r>
      <w:r w:rsidR="00430EBA">
        <w:rPr>
          <w:b/>
          <w:sz w:val="22"/>
          <w:lang w:val="en-GB"/>
        </w:rPr>
        <w:t>. Communications:</w:t>
      </w:r>
    </w:p>
    <w:p w14:paraId="49AEFCFD" w14:textId="77777777" w:rsidR="008B2D8A" w:rsidRPr="008B2D8A" w:rsidRDefault="008B2D8A" w:rsidP="008B2D8A">
      <w:pPr>
        <w:rPr>
          <w:b/>
          <w:sz w:val="22"/>
          <w:szCs w:val="22"/>
          <w:u w:val="single"/>
          <w:lang w:val="en-GB" w:eastAsia="en-GB"/>
        </w:rPr>
      </w:pPr>
    </w:p>
    <w:p w14:paraId="592C4961"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Utilise reports, data analysis and interpretation of information and present as required for service delivery</w:t>
      </w:r>
    </w:p>
    <w:p w14:paraId="1307F56B"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 xml:space="preserve">Communicate and engage at all levels internally and externally across the region to develop business opportunities </w:t>
      </w:r>
    </w:p>
    <w:p w14:paraId="335EC1EB"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Maintain accurate records of meetings, minutes, presentations in line with NHSP policies and processes</w:t>
      </w:r>
    </w:p>
    <w:p w14:paraId="5542291D" w14:textId="77777777" w:rsidR="008B2D8A" w:rsidRPr="008B2D8A" w:rsidRDefault="008B2D8A" w:rsidP="008B2D8A">
      <w:pPr>
        <w:numPr>
          <w:ilvl w:val="0"/>
          <w:numId w:val="22"/>
        </w:numPr>
        <w:ind w:left="426" w:hanging="426"/>
        <w:rPr>
          <w:sz w:val="22"/>
          <w:szCs w:val="22"/>
          <w:lang w:val="en-GB" w:eastAsia="en-GB"/>
        </w:rPr>
      </w:pPr>
      <w:r w:rsidRPr="008B2D8A">
        <w:rPr>
          <w:sz w:val="22"/>
          <w:szCs w:val="22"/>
          <w:lang w:val="en-GB" w:eastAsia="en-GB"/>
        </w:rPr>
        <w:t xml:space="preserve">Understand the vision and strategy of NHSP and ensure it is communicated, </w:t>
      </w:r>
      <w:proofErr w:type="gramStart"/>
      <w:r w:rsidRPr="008B2D8A">
        <w:rPr>
          <w:sz w:val="22"/>
          <w:szCs w:val="22"/>
          <w:lang w:val="en-GB" w:eastAsia="en-GB"/>
        </w:rPr>
        <w:t>understood</w:t>
      </w:r>
      <w:proofErr w:type="gramEnd"/>
      <w:r w:rsidRPr="008B2D8A">
        <w:rPr>
          <w:sz w:val="22"/>
          <w:szCs w:val="22"/>
          <w:lang w:val="en-GB" w:eastAsia="en-GB"/>
        </w:rPr>
        <w:t xml:space="preserve"> and owned by staff within the team.</w:t>
      </w:r>
    </w:p>
    <w:p w14:paraId="795675BF" w14:textId="77777777" w:rsidR="00430EBA" w:rsidRDefault="00430EBA">
      <w:pPr>
        <w:pStyle w:val="BodyTextIndent"/>
        <w:ind w:left="0" w:firstLine="0"/>
        <w:rPr>
          <w:b/>
        </w:rPr>
      </w:pPr>
    </w:p>
    <w:p w14:paraId="4FA47E6A" w14:textId="3686A8E8" w:rsidR="00430EBA" w:rsidRPr="000B7403" w:rsidRDefault="001213BD">
      <w:pPr>
        <w:pStyle w:val="BodyTextIndent"/>
        <w:ind w:left="0" w:firstLine="0"/>
        <w:rPr>
          <w:rFonts w:cs="Arial"/>
          <w:b/>
          <w:bCs/>
          <w:sz w:val="22"/>
          <w:szCs w:val="22"/>
        </w:rPr>
      </w:pPr>
      <w:r>
        <w:rPr>
          <w:b/>
          <w:sz w:val="22"/>
          <w:szCs w:val="22"/>
        </w:rPr>
        <w:t>7</w:t>
      </w:r>
      <w:r w:rsidR="00430EBA" w:rsidRPr="000B7403">
        <w:rPr>
          <w:b/>
          <w:sz w:val="22"/>
          <w:szCs w:val="22"/>
        </w:rPr>
        <w:t xml:space="preserve">. </w:t>
      </w:r>
      <w:r w:rsidR="00430EBA" w:rsidRPr="000B7403">
        <w:rPr>
          <w:rFonts w:cs="Arial"/>
          <w:b/>
          <w:sz w:val="22"/>
          <w:szCs w:val="22"/>
        </w:rPr>
        <w:t>Key Values:</w:t>
      </w:r>
    </w:p>
    <w:p w14:paraId="74927F7F" w14:textId="77777777" w:rsidR="00430EBA" w:rsidRPr="000B7403" w:rsidRDefault="00430EBA">
      <w:pPr>
        <w:pStyle w:val="BodyTextIndent"/>
        <w:ind w:left="0"/>
        <w:rPr>
          <w:rFonts w:cs="Arial"/>
          <w:sz w:val="22"/>
          <w:szCs w:val="22"/>
        </w:rPr>
      </w:pPr>
    </w:p>
    <w:p w14:paraId="333226EB" w14:textId="77777777" w:rsidR="00430EBA" w:rsidRPr="000B7403" w:rsidRDefault="00430EBA">
      <w:pPr>
        <w:pStyle w:val="BodyTextIndent"/>
        <w:ind w:left="0"/>
        <w:rPr>
          <w:rFonts w:cs="Arial"/>
          <w:sz w:val="22"/>
          <w:szCs w:val="22"/>
        </w:rPr>
      </w:pPr>
      <w:r w:rsidRPr="000B7403">
        <w:rPr>
          <w:rFonts w:cs="Arial"/>
          <w:sz w:val="22"/>
          <w:szCs w:val="22"/>
        </w:rPr>
        <w:t xml:space="preserve">In addition to undertaking the duties as outlined above, the job holder will be expected to fully adhere to the following: </w:t>
      </w:r>
    </w:p>
    <w:p w14:paraId="30E667A2" w14:textId="77777777" w:rsidR="007C21D7" w:rsidRPr="000B7403" w:rsidRDefault="007C21D7">
      <w:pPr>
        <w:pStyle w:val="BodyTextIndent"/>
        <w:ind w:left="0"/>
        <w:rPr>
          <w:rFonts w:cs="Arial"/>
          <w:b/>
          <w:bCs/>
          <w:sz w:val="22"/>
          <w:szCs w:val="22"/>
        </w:rPr>
      </w:pPr>
    </w:p>
    <w:p w14:paraId="12229057" w14:textId="77777777" w:rsidR="00430EBA" w:rsidRPr="000B7403" w:rsidRDefault="00430EBA" w:rsidP="004C4604">
      <w:pPr>
        <w:pStyle w:val="BodyText2"/>
        <w:numPr>
          <w:ilvl w:val="0"/>
          <w:numId w:val="5"/>
        </w:numPr>
        <w:spacing w:after="0" w:line="240" w:lineRule="auto"/>
        <w:jc w:val="both"/>
        <w:rPr>
          <w:rFonts w:cs="Arial"/>
          <w:b/>
          <w:bCs/>
          <w:sz w:val="22"/>
          <w:szCs w:val="22"/>
        </w:rPr>
      </w:pPr>
      <w:r w:rsidRPr="000B7403">
        <w:rPr>
          <w:rFonts w:cs="Arial"/>
          <w:b/>
          <w:bCs/>
          <w:sz w:val="22"/>
          <w:szCs w:val="22"/>
        </w:rPr>
        <w:t>Equality and Diversity</w:t>
      </w:r>
    </w:p>
    <w:p w14:paraId="53080EF4" w14:textId="77777777" w:rsidR="00430EBA" w:rsidRDefault="00430EBA" w:rsidP="004C4604">
      <w:pPr>
        <w:pStyle w:val="BodyText2"/>
        <w:spacing w:after="0" w:line="240" w:lineRule="auto"/>
        <w:ind w:left="720"/>
        <w:jc w:val="both"/>
        <w:rPr>
          <w:rFonts w:cs="Arial"/>
          <w:sz w:val="22"/>
          <w:szCs w:val="22"/>
        </w:rPr>
      </w:pPr>
      <w:r w:rsidRPr="000B7403">
        <w:rPr>
          <w:rFonts w:cs="Arial"/>
          <w:sz w:val="22"/>
          <w:szCs w:val="22"/>
        </w:rPr>
        <w:t xml:space="preserve">To act in accordance with NHS Professional’s Equality and Diversity Policy, </w:t>
      </w:r>
      <w:r w:rsidR="00B243C0" w:rsidRPr="000B7403">
        <w:rPr>
          <w:rFonts w:cs="Arial"/>
          <w:sz w:val="22"/>
          <w:szCs w:val="22"/>
        </w:rPr>
        <w:t>this is designed to prevent discrimination of any kind.</w:t>
      </w:r>
    </w:p>
    <w:p w14:paraId="77328D11" w14:textId="77777777" w:rsidR="004C4604" w:rsidRPr="000B7403" w:rsidRDefault="004C4604" w:rsidP="004C4604">
      <w:pPr>
        <w:pStyle w:val="BodyText2"/>
        <w:spacing w:after="0" w:line="240" w:lineRule="auto"/>
        <w:ind w:left="720"/>
        <w:jc w:val="both"/>
        <w:rPr>
          <w:rFonts w:cs="Arial"/>
          <w:sz w:val="22"/>
          <w:szCs w:val="22"/>
        </w:rPr>
      </w:pPr>
    </w:p>
    <w:p w14:paraId="695AAAA0" w14:textId="77777777" w:rsidR="00430EBA" w:rsidRPr="000B7403" w:rsidRDefault="00430EBA" w:rsidP="004C4604">
      <w:pPr>
        <w:pStyle w:val="BodyText2"/>
        <w:numPr>
          <w:ilvl w:val="1"/>
          <w:numId w:val="5"/>
        </w:numPr>
        <w:spacing w:after="0" w:line="240" w:lineRule="auto"/>
        <w:jc w:val="both"/>
        <w:rPr>
          <w:rFonts w:cs="Arial"/>
          <w:b/>
          <w:bCs/>
          <w:sz w:val="22"/>
          <w:szCs w:val="22"/>
        </w:rPr>
      </w:pPr>
      <w:r w:rsidRPr="000B7403">
        <w:rPr>
          <w:rFonts w:cs="Arial"/>
          <w:b/>
          <w:bCs/>
          <w:sz w:val="22"/>
          <w:szCs w:val="22"/>
        </w:rPr>
        <w:t>Health and Safety</w:t>
      </w:r>
    </w:p>
    <w:p w14:paraId="5650BA3A" w14:textId="77777777" w:rsidR="00430EBA" w:rsidRDefault="00430EBA" w:rsidP="004C4604">
      <w:pPr>
        <w:pStyle w:val="BodyText2"/>
        <w:spacing w:after="0" w:line="240" w:lineRule="auto"/>
        <w:ind w:left="720"/>
        <w:jc w:val="both"/>
        <w:rPr>
          <w:rFonts w:cs="Arial"/>
          <w:sz w:val="22"/>
          <w:szCs w:val="22"/>
        </w:rPr>
      </w:pPr>
      <w:r w:rsidRPr="000B7403">
        <w:rPr>
          <w:rFonts w:cs="Arial"/>
          <w:sz w:val="22"/>
          <w:szCs w:val="22"/>
        </w:rPr>
        <w:t>Ensure that all duties are carried out in line with NHS Professional’s Health and Safety Policy.</w:t>
      </w:r>
    </w:p>
    <w:p w14:paraId="720537CE" w14:textId="77777777" w:rsidR="004C4604" w:rsidRPr="000B7403" w:rsidRDefault="004C4604" w:rsidP="004C4604">
      <w:pPr>
        <w:pStyle w:val="BodyText2"/>
        <w:spacing w:after="0" w:line="240" w:lineRule="auto"/>
        <w:ind w:left="720"/>
        <w:jc w:val="both"/>
        <w:rPr>
          <w:rFonts w:cs="Arial"/>
          <w:sz w:val="22"/>
          <w:szCs w:val="22"/>
        </w:rPr>
      </w:pPr>
    </w:p>
    <w:p w14:paraId="4D3AD9E3" w14:textId="77777777" w:rsidR="00DB073E" w:rsidRPr="00DB073E" w:rsidRDefault="00430EBA" w:rsidP="004C4604">
      <w:pPr>
        <w:pStyle w:val="BodyText2"/>
        <w:numPr>
          <w:ilvl w:val="2"/>
          <w:numId w:val="5"/>
        </w:numPr>
        <w:spacing w:after="0" w:line="240" w:lineRule="auto"/>
        <w:jc w:val="both"/>
        <w:rPr>
          <w:rFonts w:cs="Arial"/>
          <w:sz w:val="22"/>
          <w:szCs w:val="22"/>
        </w:rPr>
      </w:pPr>
      <w:r w:rsidRPr="000B7403">
        <w:rPr>
          <w:rFonts w:cs="Arial"/>
          <w:b/>
          <w:bCs/>
          <w:sz w:val="22"/>
          <w:szCs w:val="22"/>
        </w:rPr>
        <w:t>Corporate Image</w:t>
      </w:r>
    </w:p>
    <w:p w14:paraId="65C5C3A3" w14:textId="77777777" w:rsidR="00430EBA" w:rsidRDefault="00430EBA" w:rsidP="004C4604">
      <w:pPr>
        <w:pStyle w:val="BodyText2"/>
        <w:spacing w:after="0" w:line="240" w:lineRule="auto"/>
        <w:ind w:left="720"/>
        <w:jc w:val="both"/>
        <w:rPr>
          <w:rFonts w:cs="Arial"/>
          <w:sz w:val="22"/>
          <w:szCs w:val="22"/>
        </w:rPr>
      </w:pPr>
      <w:proofErr w:type="gramStart"/>
      <w:r w:rsidRPr="00DB073E">
        <w:rPr>
          <w:rFonts w:cs="Arial"/>
          <w:sz w:val="22"/>
          <w:szCs w:val="22"/>
        </w:rPr>
        <w:t>Adopt a professional image at all times</w:t>
      </w:r>
      <w:proofErr w:type="gramEnd"/>
      <w:r w:rsidRPr="00DB073E">
        <w:rPr>
          <w:rFonts w:cs="Arial"/>
          <w:sz w:val="22"/>
          <w:szCs w:val="22"/>
        </w:rPr>
        <w:t>.</w:t>
      </w:r>
    </w:p>
    <w:p w14:paraId="6EEF2CD0" w14:textId="77777777" w:rsidR="004C4604" w:rsidRPr="00DB073E" w:rsidRDefault="004C4604" w:rsidP="004C4604">
      <w:pPr>
        <w:pStyle w:val="BodyText2"/>
        <w:spacing w:after="0" w:line="240" w:lineRule="auto"/>
        <w:ind w:left="720"/>
        <w:jc w:val="both"/>
        <w:rPr>
          <w:rFonts w:cs="Arial"/>
          <w:sz w:val="22"/>
          <w:szCs w:val="22"/>
        </w:rPr>
      </w:pPr>
    </w:p>
    <w:p w14:paraId="68971747" w14:textId="77777777" w:rsidR="00430EBA" w:rsidRPr="000B7403" w:rsidRDefault="00430EBA" w:rsidP="004C4604">
      <w:pPr>
        <w:numPr>
          <w:ilvl w:val="0"/>
          <w:numId w:val="7"/>
        </w:numPr>
        <w:ind w:firstLine="76"/>
        <w:jc w:val="both"/>
        <w:rPr>
          <w:rFonts w:cs="Arial"/>
          <w:b/>
          <w:sz w:val="22"/>
          <w:szCs w:val="22"/>
        </w:rPr>
      </w:pPr>
      <w:r w:rsidRPr="000B7403">
        <w:rPr>
          <w:rFonts w:cs="Arial"/>
          <w:b/>
          <w:sz w:val="22"/>
          <w:szCs w:val="22"/>
        </w:rPr>
        <w:t>Risk Management</w:t>
      </w:r>
    </w:p>
    <w:p w14:paraId="0764F868" w14:textId="77777777" w:rsidR="00430EBA" w:rsidRPr="000B7403" w:rsidRDefault="00430EBA" w:rsidP="004C4604">
      <w:pPr>
        <w:ind w:left="720"/>
        <w:jc w:val="both"/>
        <w:rPr>
          <w:rFonts w:cs="Arial"/>
          <w:sz w:val="22"/>
          <w:szCs w:val="22"/>
        </w:rPr>
      </w:pPr>
      <w:r w:rsidRPr="000B7403">
        <w:rPr>
          <w:rFonts w:cs="Arial"/>
          <w:sz w:val="22"/>
          <w:szCs w:val="22"/>
        </w:rPr>
        <w:t>Responsibility for reporting complaints, incidents and near misses through the Complaints and Incidents Management System (CIMS)</w:t>
      </w:r>
    </w:p>
    <w:p w14:paraId="479A59B0" w14:textId="77777777" w:rsidR="00430EBA" w:rsidRPr="000B7403" w:rsidRDefault="00430EBA" w:rsidP="004C4604">
      <w:pPr>
        <w:ind w:left="720"/>
        <w:jc w:val="both"/>
        <w:rPr>
          <w:rFonts w:cs="Arial"/>
          <w:sz w:val="22"/>
          <w:szCs w:val="22"/>
        </w:rPr>
      </w:pPr>
      <w:r w:rsidRPr="000B7403">
        <w:rPr>
          <w:rFonts w:cs="Arial"/>
          <w:sz w:val="22"/>
          <w:szCs w:val="22"/>
        </w:rPr>
        <w:t>Responsib</w:t>
      </w:r>
      <w:r w:rsidR="00BE2E82">
        <w:rPr>
          <w:rFonts w:cs="Arial"/>
          <w:sz w:val="22"/>
          <w:szCs w:val="22"/>
        </w:rPr>
        <w:t>ility</w:t>
      </w:r>
      <w:r w:rsidRPr="000B7403">
        <w:rPr>
          <w:rFonts w:cs="Arial"/>
          <w:sz w:val="22"/>
          <w:szCs w:val="22"/>
        </w:rPr>
        <w:t xml:space="preserve"> for attending health and safety training as required.</w:t>
      </w:r>
    </w:p>
    <w:p w14:paraId="076F9FB7" w14:textId="77777777" w:rsidR="00E42699" w:rsidRDefault="00BE2E82" w:rsidP="004C4604">
      <w:pPr>
        <w:ind w:left="720"/>
        <w:jc w:val="both"/>
        <w:rPr>
          <w:rFonts w:cs="Arial"/>
          <w:sz w:val="22"/>
          <w:szCs w:val="22"/>
        </w:rPr>
      </w:pPr>
      <w:r>
        <w:rPr>
          <w:rFonts w:cs="Arial"/>
          <w:sz w:val="22"/>
          <w:szCs w:val="22"/>
        </w:rPr>
        <w:t>Responsibility</w:t>
      </w:r>
      <w:r w:rsidR="00430EBA" w:rsidRPr="000B7403">
        <w:rPr>
          <w:rFonts w:cs="Arial"/>
          <w:sz w:val="22"/>
          <w:szCs w:val="22"/>
        </w:rPr>
        <w:t xml:space="preserve"> for assisti</w:t>
      </w:r>
      <w:r w:rsidR="004C4604">
        <w:rPr>
          <w:rFonts w:cs="Arial"/>
          <w:sz w:val="22"/>
          <w:szCs w:val="22"/>
        </w:rPr>
        <w:t xml:space="preserve">ng </w:t>
      </w:r>
      <w:r>
        <w:rPr>
          <w:rFonts w:cs="Arial"/>
          <w:sz w:val="22"/>
          <w:szCs w:val="22"/>
        </w:rPr>
        <w:t>with</w:t>
      </w:r>
      <w:r w:rsidR="004C4604">
        <w:rPr>
          <w:rFonts w:cs="Arial"/>
          <w:sz w:val="22"/>
          <w:szCs w:val="22"/>
        </w:rPr>
        <w:t xml:space="preserve"> risk assessments.</w:t>
      </w:r>
    </w:p>
    <w:p w14:paraId="604EDCBC" w14:textId="77777777" w:rsidR="004C4604" w:rsidRPr="000B7403" w:rsidRDefault="004C4604" w:rsidP="004C4604">
      <w:pPr>
        <w:ind w:left="720"/>
        <w:jc w:val="both"/>
        <w:rPr>
          <w:rFonts w:cs="Arial"/>
          <w:sz w:val="22"/>
          <w:szCs w:val="22"/>
        </w:rPr>
      </w:pPr>
      <w:bookmarkStart w:id="0" w:name="_Hlk527382556"/>
    </w:p>
    <w:p w14:paraId="4C770D69" w14:textId="77777777" w:rsidR="00E42699" w:rsidRPr="000B7403" w:rsidRDefault="00E42699" w:rsidP="004C4604">
      <w:pPr>
        <w:numPr>
          <w:ilvl w:val="0"/>
          <w:numId w:val="19"/>
        </w:numPr>
        <w:rPr>
          <w:sz w:val="22"/>
          <w:szCs w:val="22"/>
        </w:rPr>
      </w:pPr>
      <w:r w:rsidRPr="000B7403">
        <w:rPr>
          <w:b/>
          <w:bCs/>
          <w:sz w:val="22"/>
          <w:szCs w:val="22"/>
        </w:rPr>
        <w:t>Scheme of Delegation</w:t>
      </w:r>
    </w:p>
    <w:p w14:paraId="0E4A4B51" w14:textId="77777777" w:rsidR="00E42699" w:rsidRPr="000B7403" w:rsidRDefault="00E42699" w:rsidP="004C4604">
      <w:pPr>
        <w:ind w:left="720"/>
        <w:rPr>
          <w:rFonts w:eastAsia="Calibri"/>
          <w:sz w:val="22"/>
          <w:szCs w:val="22"/>
        </w:rPr>
      </w:pPr>
      <w:r w:rsidRPr="000B7403">
        <w:rPr>
          <w:sz w:val="22"/>
          <w:szCs w:val="22"/>
        </w:rPr>
        <w:t xml:space="preserve">To comply the Scheme of Delegation </w:t>
      </w:r>
      <w:r w:rsidR="00B243C0" w:rsidRPr="000B7403">
        <w:rPr>
          <w:sz w:val="22"/>
          <w:szCs w:val="22"/>
        </w:rPr>
        <w:t xml:space="preserve">this requires any employee to declare an interest, direct or in-direct, with contracts involving the </w:t>
      </w:r>
      <w:r w:rsidR="00B243C0" w:rsidRPr="00B243C0">
        <w:rPr>
          <w:sz w:val="22"/>
          <w:szCs w:val="22"/>
          <w:lang w:val="en-GB"/>
        </w:rPr>
        <w:t>organisation</w:t>
      </w:r>
      <w:r w:rsidR="00B243C0" w:rsidRPr="000B7403">
        <w:rPr>
          <w:sz w:val="22"/>
          <w:szCs w:val="22"/>
        </w:rPr>
        <w:t>.</w:t>
      </w:r>
    </w:p>
    <w:bookmarkEnd w:id="0"/>
    <w:p w14:paraId="29065818" w14:textId="755D112A" w:rsidR="005F08DD" w:rsidRDefault="005F08DD">
      <w:pPr>
        <w:jc w:val="both"/>
        <w:rPr>
          <w:rFonts w:cs="Arial"/>
          <w:b/>
          <w:bCs/>
          <w:sz w:val="22"/>
          <w:szCs w:val="28"/>
        </w:rPr>
      </w:pPr>
    </w:p>
    <w:p w14:paraId="0E685E63" w14:textId="54F9C59E" w:rsidR="001213BD" w:rsidRDefault="001213BD">
      <w:pPr>
        <w:jc w:val="both"/>
        <w:rPr>
          <w:rFonts w:cs="Arial"/>
          <w:b/>
          <w:bCs/>
          <w:sz w:val="22"/>
          <w:szCs w:val="28"/>
        </w:rPr>
      </w:pPr>
    </w:p>
    <w:p w14:paraId="0D1F2D72" w14:textId="77777777" w:rsidR="001213BD" w:rsidRDefault="001213BD">
      <w:pPr>
        <w:jc w:val="both"/>
        <w:rPr>
          <w:rFonts w:cs="Arial"/>
          <w:b/>
          <w:bCs/>
          <w:sz w:val="22"/>
          <w:szCs w:val="28"/>
        </w:rPr>
      </w:pPr>
    </w:p>
    <w:p w14:paraId="6107A5EB" w14:textId="77777777" w:rsidR="001213BD" w:rsidRDefault="001213BD">
      <w:pPr>
        <w:jc w:val="both"/>
        <w:rPr>
          <w:rFonts w:cs="Arial"/>
          <w:b/>
          <w:bCs/>
          <w:sz w:val="22"/>
          <w:szCs w:val="28"/>
        </w:rPr>
      </w:pPr>
    </w:p>
    <w:p w14:paraId="736E4C95" w14:textId="1AF62E94" w:rsidR="00430EBA" w:rsidRDefault="001213BD">
      <w:pPr>
        <w:jc w:val="both"/>
        <w:rPr>
          <w:rFonts w:cs="Arial"/>
          <w:b/>
          <w:bCs/>
          <w:sz w:val="22"/>
          <w:szCs w:val="28"/>
        </w:rPr>
      </w:pPr>
      <w:r>
        <w:rPr>
          <w:rFonts w:cs="Arial"/>
          <w:b/>
          <w:bCs/>
          <w:sz w:val="22"/>
          <w:szCs w:val="28"/>
        </w:rPr>
        <w:t>8</w:t>
      </w:r>
      <w:r w:rsidR="00430EBA">
        <w:rPr>
          <w:rFonts w:cs="Arial"/>
          <w:b/>
          <w:bCs/>
          <w:sz w:val="22"/>
          <w:szCs w:val="28"/>
        </w:rPr>
        <w:t xml:space="preserve">. Note: </w:t>
      </w:r>
    </w:p>
    <w:p w14:paraId="697CF559" w14:textId="77777777" w:rsidR="00430EBA" w:rsidRDefault="00430EBA">
      <w:pPr>
        <w:jc w:val="both"/>
        <w:rPr>
          <w:rFonts w:cs="Arial"/>
          <w:b/>
          <w:bCs/>
          <w:sz w:val="22"/>
          <w:szCs w:val="28"/>
        </w:rPr>
      </w:pPr>
    </w:p>
    <w:p w14:paraId="79DD5608" w14:textId="77777777" w:rsidR="00430EBA" w:rsidRDefault="00430EBA">
      <w:pPr>
        <w:jc w:val="both"/>
        <w:rPr>
          <w:rFonts w:cs="Arial"/>
          <w:bCs/>
          <w:sz w:val="22"/>
        </w:rPr>
      </w:pPr>
      <w:r>
        <w:rPr>
          <w:rFonts w:cs="Arial"/>
          <w:bCs/>
          <w:sz w:val="22"/>
        </w:rPr>
        <w:t xml:space="preserve">This job description outlines the roles, </w:t>
      </w:r>
      <w:proofErr w:type="gramStart"/>
      <w:r>
        <w:rPr>
          <w:rFonts w:cs="Arial"/>
          <w:bCs/>
          <w:sz w:val="22"/>
        </w:rPr>
        <w:t>duties</w:t>
      </w:r>
      <w:proofErr w:type="gramEnd"/>
      <w:r>
        <w:rPr>
          <w:rFonts w:cs="Arial"/>
          <w:bCs/>
          <w:sz w:val="22"/>
        </w:rPr>
        <w:t xml:space="preserve"> and responsibilities of the post. It is not intended to detail all specific tasks.</w:t>
      </w:r>
    </w:p>
    <w:p w14:paraId="3B3A7707" w14:textId="7D7508F3" w:rsidR="00430EBA" w:rsidRDefault="00430EBA">
      <w:pPr>
        <w:jc w:val="both"/>
        <w:rPr>
          <w:rFonts w:cs="Arial"/>
          <w:b/>
          <w:bCs/>
          <w:sz w:val="22"/>
          <w:szCs w:val="28"/>
        </w:rPr>
      </w:pPr>
    </w:p>
    <w:p w14:paraId="0DE557A7" w14:textId="77777777" w:rsidR="001213BD" w:rsidRDefault="001213BD">
      <w:pPr>
        <w:jc w:val="both"/>
        <w:rPr>
          <w:rFonts w:cs="Arial"/>
          <w:b/>
          <w:bCs/>
          <w:sz w:val="22"/>
          <w:szCs w:val="28"/>
        </w:rPr>
      </w:pPr>
    </w:p>
    <w:p w14:paraId="4CF526C7" w14:textId="64BAD0EA" w:rsidR="00430EBA" w:rsidRDefault="001213BD">
      <w:pPr>
        <w:jc w:val="both"/>
        <w:rPr>
          <w:rFonts w:cs="Arial"/>
          <w:b/>
          <w:bCs/>
          <w:sz w:val="22"/>
        </w:rPr>
      </w:pPr>
      <w:r>
        <w:rPr>
          <w:rFonts w:cs="Arial"/>
          <w:b/>
          <w:bCs/>
          <w:sz w:val="22"/>
        </w:rPr>
        <w:t>9</w:t>
      </w:r>
      <w:r w:rsidR="00430EBA">
        <w:rPr>
          <w:rFonts w:cs="Arial"/>
          <w:b/>
          <w:bCs/>
          <w:sz w:val="22"/>
        </w:rPr>
        <w:t>. Acceptance:</w:t>
      </w:r>
    </w:p>
    <w:p w14:paraId="73DD74F6" w14:textId="77777777" w:rsidR="00430EBA" w:rsidRDefault="00430EBA">
      <w:pPr>
        <w:pStyle w:val="BodyTextIndent"/>
        <w:ind w:left="0"/>
        <w:rPr>
          <w:rFonts w:cs="Arial"/>
          <w:sz w:val="22"/>
          <w:szCs w:val="24"/>
        </w:rPr>
      </w:pPr>
    </w:p>
    <w:p w14:paraId="11DCE4F3" w14:textId="3DF139D8" w:rsidR="00430EBA" w:rsidRDefault="00430EBA">
      <w:pPr>
        <w:pStyle w:val="BodyTextIndent"/>
        <w:ind w:left="0"/>
        <w:rPr>
          <w:rFonts w:cs="Arial"/>
          <w:sz w:val="22"/>
          <w:szCs w:val="24"/>
        </w:rPr>
      </w:pPr>
      <w:r>
        <w:rPr>
          <w:rFonts w:cs="Arial"/>
          <w:sz w:val="22"/>
          <w:szCs w:val="24"/>
        </w:rPr>
        <w:t>I agree to undertake the duties of the job in accordance with the above</w:t>
      </w:r>
    </w:p>
    <w:p w14:paraId="6A44EA62" w14:textId="77777777" w:rsidR="001213BD" w:rsidRDefault="001213BD">
      <w:pPr>
        <w:pStyle w:val="BodyTextIndent"/>
        <w:ind w:left="0"/>
        <w:rPr>
          <w:rFonts w:cs="Arial"/>
          <w:sz w:val="22"/>
          <w:szCs w:val="24"/>
        </w:rPr>
      </w:pPr>
    </w:p>
    <w:p w14:paraId="62480130" w14:textId="77777777" w:rsidR="00430EBA" w:rsidRDefault="00430EBA">
      <w:pPr>
        <w:pStyle w:val="Heading6"/>
        <w:jc w:val="both"/>
        <w:rPr>
          <w:rFonts w:ascii="Arial" w:hAnsi="Arial" w:cs="Arial"/>
          <w:b w:val="0"/>
          <w:bCs w:val="0"/>
          <w:szCs w:val="24"/>
        </w:rPr>
      </w:pPr>
      <w:proofErr w:type="gramStart"/>
      <w:r>
        <w:rPr>
          <w:rFonts w:ascii="Arial" w:hAnsi="Arial" w:cs="Arial"/>
          <w:b w:val="0"/>
          <w:bCs w:val="0"/>
          <w:szCs w:val="24"/>
        </w:rPr>
        <w:t>Signed:</w:t>
      </w:r>
      <w:r w:rsidR="00BE2E82">
        <w:rPr>
          <w:rFonts w:ascii="Arial" w:hAnsi="Arial" w:cs="Arial"/>
          <w:b w:val="0"/>
          <w:bCs w:val="0"/>
          <w:szCs w:val="24"/>
        </w:rPr>
        <w:t xml:space="preserve"> </w:t>
      </w:r>
      <w:r>
        <w:rPr>
          <w:rFonts w:ascii="Arial" w:hAnsi="Arial" w:cs="Arial"/>
          <w:b w:val="0"/>
          <w:bCs w:val="0"/>
          <w:szCs w:val="24"/>
        </w:rPr>
        <w:t>..</w:t>
      </w:r>
      <w:proofErr w:type="gramEnd"/>
      <w:r>
        <w:rPr>
          <w:rFonts w:ascii="Arial" w:hAnsi="Arial" w:cs="Arial"/>
          <w:b w:val="0"/>
          <w:bCs w:val="0"/>
          <w:szCs w:val="24"/>
        </w:rPr>
        <w:t>…………………………………………..…</w:t>
      </w:r>
      <w:r>
        <w:rPr>
          <w:rFonts w:ascii="Arial" w:hAnsi="Arial" w:cs="Arial"/>
          <w:b w:val="0"/>
          <w:bCs w:val="0"/>
          <w:szCs w:val="24"/>
        </w:rPr>
        <w:tab/>
        <w:t>(Job Holder)</w:t>
      </w:r>
      <w:r>
        <w:rPr>
          <w:rFonts w:ascii="Arial" w:hAnsi="Arial" w:cs="Arial"/>
          <w:b w:val="0"/>
          <w:bCs w:val="0"/>
          <w:szCs w:val="24"/>
        </w:rPr>
        <w:tab/>
      </w:r>
    </w:p>
    <w:p w14:paraId="7F627024" w14:textId="77777777" w:rsidR="00430EBA" w:rsidRDefault="00430EBA">
      <w:pPr>
        <w:jc w:val="both"/>
        <w:rPr>
          <w:rFonts w:cs="Arial"/>
          <w:sz w:val="22"/>
        </w:rPr>
      </w:pPr>
    </w:p>
    <w:p w14:paraId="7E750FE2" w14:textId="77777777" w:rsidR="00430EBA" w:rsidRDefault="00430EBA">
      <w:pPr>
        <w:jc w:val="both"/>
        <w:rPr>
          <w:rFonts w:cs="Arial"/>
          <w:sz w:val="22"/>
        </w:rPr>
      </w:pPr>
      <w:r>
        <w:rPr>
          <w:rFonts w:cs="Arial"/>
          <w:sz w:val="22"/>
        </w:rPr>
        <w:t>Name: ………………………………………………</w:t>
      </w:r>
      <w:r>
        <w:rPr>
          <w:rFonts w:cs="Arial"/>
          <w:sz w:val="22"/>
        </w:rPr>
        <w:tab/>
        <w:t xml:space="preserve"> (Print)</w:t>
      </w:r>
      <w:r>
        <w:rPr>
          <w:rFonts w:cs="Arial"/>
          <w:sz w:val="22"/>
        </w:rPr>
        <w:tab/>
      </w:r>
    </w:p>
    <w:p w14:paraId="6BEF4636" w14:textId="77777777" w:rsidR="00430EBA" w:rsidRDefault="00430EBA">
      <w:pPr>
        <w:jc w:val="both"/>
        <w:rPr>
          <w:rFonts w:cs="Arial"/>
          <w:sz w:val="22"/>
        </w:rPr>
      </w:pPr>
    </w:p>
    <w:p w14:paraId="55658239" w14:textId="77777777" w:rsidR="00430EBA" w:rsidRDefault="00BE2E82">
      <w:pPr>
        <w:jc w:val="both"/>
        <w:rPr>
          <w:rFonts w:cs="Arial"/>
          <w:sz w:val="22"/>
        </w:rPr>
      </w:pPr>
      <w:r>
        <w:rPr>
          <w:rFonts w:cs="Arial"/>
          <w:sz w:val="22"/>
        </w:rPr>
        <w:t>Date:</w:t>
      </w:r>
      <w:r w:rsidR="00430EBA">
        <w:rPr>
          <w:rFonts w:cs="Arial"/>
          <w:sz w:val="22"/>
        </w:rPr>
        <w:t xml:space="preserve"> ……………….</w:t>
      </w:r>
    </w:p>
    <w:p w14:paraId="3241A13F" w14:textId="77777777" w:rsidR="00430EBA" w:rsidRDefault="00430EBA">
      <w:pPr>
        <w:jc w:val="both"/>
        <w:rPr>
          <w:rFonts w:cs="Arial"/>
          <w:sz w:val="22"/>
        </w:rPr>
      </w:pPr>
    </w:p>
    <w:p w14:paraId="45C248DC" w14:textId="77777777" w:rsidR="00430EBA" w:rsidRDefault="00430EBA">
      <w:pPr>
        <w:jc w:val="both"/>
        <w:rPr>
          <w:rFonts w:cs="Arial"/>
          <w:sz w:val="22"/>
        </w:rPr>
      </w:pPr>
      <w:r>
        <w:rPr>
          <w:rFonts w:cs="Arial"/>
          <w:sz w:val="22"/>
        </w:rPr>
        <w:t>Signed: ……………………………………………</w:t>
      </w:r>
      <w:r>
        <w:rPr>
          <w:rFonts w:cs="Arial"/>
          <w:sz w:val="22"/>
        </w:rPr>
        <w:tab/>
        <w:t>(Line Manager)</w:t>
      </w:r>
      <w:r>
        <w:rPr>
          <w:rFonts w:cs="Arial"/>
          <w:sz w:val="22"/>
        </w:rPr>
        <w:tab/>
      </w:r>
    </w:p>
    <w:p w14:paraId="4971FBA2" w14:textId="77777777" w:rsidR="00430EBA" w:rsidRDefault="00430EBA">
      <w:pPr>
        <w:jc w:val="both"/>
        <w:rPr>
          <w:rFonts w:cs="Arial"/>
          <w:sz w:val="22"/>
        </w:rPr>
      </w:pPr>
    </w:p>
    <w:p w14:paraId="34CF5C48" w14:textId="77777777" w:rsidR="00430EBA" w:rsidRDefault="00430EBA">
      <w:pPr>
        <w:rPr>
          <w:rFonts w:cs="Arial"/>
          <w:sz w:val="22"/>
        </w:rPr>
      </w:pPr>
      <w:r>
        <w:rPr>
          <w:rFonts w:cs="Arial"/>
          <w:sz w:val="22"/>
        </w:rPr>
        <w:t xml:space="preserve">Name: ……………………………………………... </w:t>
      </w:r>
      <w:r>
        <w:rPr>
          <w:rFonts w:cs="Arial"/>
          <w:sz w:val="22"/>
        </w:rPr>
        <w:tab/>
        <w:t>(Print)</w:t>
      </w:r>
      <w:r>
        <w:rPr>
          <w:rFonts w:cs="Arial"/>
          <w:sz w:val="22"/>
        </w:rPr>
        <w:tab/>
      </w:r>
      <w:r>
        <w:rPr>
          <w:rFonts w:cs="Arial"/>
          <w:sz w:val="22"/>
        </w:rPr>
        <w:tab/>
      </w:r>
    </w:p>
    <w:p w14:paraId="1213F540" w14:textId="77777777" w:rsidR="00430EBA" w:rsidRDefault="00430EBA">
      <w:pPr>
        <w:rPr>
          <w:rFonts w:cs="Arial"/>
          <w:sz w:val="22"/>
        </w:rPr>
      </w:pPr>
    </w:p>
    <w:p w14:paraId="7973B41E" w14:textId="1D6340E4" w:rsidR="00430EBA" w:rsidRDefault="00BE2E82" w:rsidP="008B2D8A">
      <w:pPr>
        <w:rPr>
          <w:rFonts w:cs="Arial"/>
          <w:sz w:val="18"/>
          <w:szCs w:val="18"/>
        </w:rPr>
      </w:pPr>
      <w:r>
        <w:rPr>
          <w:sz w:val="22"/>
        </w:rPr>
        <w:t>Date:</w:t>
      </w:r>
      <w:r w:rsidR="00430EBA">
        <w:rPr>
          <w:sz w:val="22"/>
        </w:rPr>
        <w:t xml:space="preserve"> ……………….</w:t>
      </w:r>
    </w:p>
    <w:p w14:paraId="66D1EB31" w14:textId="77777777" w:rsidR="00F719D0" w:rsidRDefault="005F08DD">
      <w:pPr>
        <w:pStyle w:val="FootnoteText"/>
        <w:jc w:val="both"/>
        <w:rPr>
          <w:rFonts w:ascii="Arial" w:hAnsi="Arial" w:cs="Arial"/>
          <w:sz w:val="18"/>
          <w:szCs w:val="18"/>
        </w:rPr>
      </w:pPr>
      <w:r>
        <w:rPr>
          <w:rFonts w:ascii="Arial" w:hAnsi="Arial" w:cs="Arial"/>
          <w:sz w:val="18"/>
          <w:szCs w:val="18"/>
        </w:rPr>
        <w:br w:type="page"/>
      </w:r>
    </w:p>
    <w:p w14:paraId="1E38A03A" w14:textId="77777777" w:rsidR="00F719D0" w:rsidRPr="00F719D0" w:rsidRDefault="00F719D0" w:rsidP="005F08DD">
      <w:pPr>
        <w:pStyle w:val="FootnoteText"/>
        <w:jc w:val="center"/>
        <w:rPr>
          <w:rFonts w:ascii="Arial" w:hAnsi="Arial" w:cs="Arial"/>
          <w:b/>
          <w:sz w:val="22"/>
          <w:szCs w:val="22"/>
        </w:rPr>
      </w:pPr>
      <w:r w:rsidRPr="00F719D0">
        <w:rPr>
          <w:rFonts w:ascii="Arial" w:hAnsi="Arial" w:cs="Arial"/>
          <w:b/>
          <w:sz w:val="22"/>
          <w:szCs w:val="22"/>
        </w:rPr>
        <w:lastRenderedPageBreak/>
        <w:t>NHS Professional Limited</w:t>
      </w:r>
    </w:p>
    <w:p w14:paraId="7D679A59" w14:textId="77777777" w:rsidR="00F719D0" w:rsidRDefault="00F719D0" w:rsidP="005F08DD">
      <w:pPr>
        <w:pStyle w:val="FootnoteText"/>
        <w:jc w:val="center"/>
        <w:rPr>
          <w:rFonts w:ascii="Arial" w:hAnsi="Arial" w:cs="Arial"/>
          <w:b/>
          <w:sz w:val="22"/>
          <w:szCs w:val="22"/>
        </w:rPr>
      </w:pPr>
      <w:r w:rsidRPr="00F719D0">
        <w:rPr>
          <w:rFonts w:ascii="Arial" w:hAnsi="Arial" w:cs="Arial"/>
          <w:b/>
          <w:sz w:val="22"/>
          <w:szCs w:val="22"/>
        </w:rPr>
        <w:t>PERSON SPECIFICATION</w:t>
      </w:r>
    </w:p>
    <w:p w14:paraId="0A993AE7" w14:textId="77777777" w:rsidR="005F08DD" w:rsidRPr="00F719D0" w:rsidRDefault="005F08DD">
      <w:pPr>
        <w:pStyle w:val="FootnoteText"/>
        <w:jc w:val="both"/>
        <w:rPr>
          <w:rFonts w:ascii="Arial" w:hAnsi="Arial" w:cs="Arial"/>
          <w:b/>
          <w:sz w:val="22"/>
          <w:szCs w:val="22"/>
        </w:rPr>
      </w:pPr>
    </w:p>
    <w:p w14:paraId="3375590E" w14:textId="77777777" w:rsidR="00F719D0" w:rsidRPr="00E555FC" w:rsidRDefault="00F719D0">
      <w:pPr>
        <w:pStyle w:val="FootnoteText"/>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3167"/>
        <w:gridCol w:w="2835"/>
        <w:gridCol w:w="1701"/>
      </w:tblGrid>
      <w:tr w:rsidR="005F08DD" w:rsidRPr="00346A4E" w14:paraId="595817AA" w14:textId="77777777" w:rsidTr="00354C51">
        <w:tc>
          <w:tcPr>
            <w:tcW w:w="2044" w:type="dxa"/>
            <w:shd w:val="clear" w:color="auto" w:fill="auto"/>
          </w:tcPr>
          <w:p w14:paraId="37E63D36" w14:textId="77777777" w:rsidR="005F08DD" w:rsidRPr="00346A4E" w:rsidRDefault="005F08DD" w:rsidP="00AA7EDD">
            <w:pPr>
              <w:pStyle w:val="FootnoteText"/>
              <w:rPr>
                <w:rFonts w:ascii="Arial" w:hAnsi="Arial" w:cs="Arial"/>
                <w:b/>
                <w:sz w:val="22"/>
                <w:szCs w:val="22"/>
              </w:rPr>
            </w:pPr>
            <w:r w:rsidRPr="00346A4E">
              <w:rPr>
                <w:rFonts w:ascii="Arial" w:hAnsi="Arial" w:cs="Arial"/>
                <w:b/>
                <w:sz w:val="22"/>
                <w:szCs w:val="22"/>
              </w:rPr>
              <w:t>Job Title:</w:t>
            </w:r>
          </w:p>
          <w:p w14:paraId="16C71344" w14:textId="77777777" w:rsidR="005F08DD" w:rsidRPr="005F08DD" w:rsidRDefault="005F08DD" w:rsidP="00AA7EDD">
            <w:pPr>
              <w:pStyle w:val="FootnoteText"/>
              <w:rPr>
                <w:rFonts w:ascii="Arial" w:hAnsi="Arial" w:cs="Arial"/>
                <w:sz w:val="22"/>
                <w:szCs w:val="22"/>
              </w:rPr>
            </w:pPr>
          </w:p>
          <w:p w14:paraId="6E3AD897" w14:textId="090CAA57" w:rsidR="005F08DD" w:rsidRPr="008B2D8A" w:rsidRDefault="008B2D8A" w:rsidP="005F08DD">
            <w:pPr>
              <w:pStyle w:val="FootnoteText"/>
              <w:rPr>
                <w:rFonts w:ascii="Arial" w:hAnsi="Arial" w:cs="Arial"/>
                <w:b/>
                <w:sz w:val="22"/>
                <w:szCs w:val="22"/>
              </w:rPr>
            </w:pPr>
            <w:r w:rsidRPr="008B2D8A">
              <w:rPr>
                <w:rFonts w:ascii="Arial" w:hAnsi="Arial" w:cs="Arial"/>
              </w:rPr>
              <w:t>Trust</w:t>
            </w:r>
            <w:r w:rsidRPr="008B2D8A">
              <w:rPr>
                <w:rFonts w:ascii="Arial" w:hAnsi="Arial" w:cs="Arial"/>
                <w:b/>
              </w:rPr>
              <w:t xml:space="preserve"> </w:t>
            </w:r>
            <w:r w:rsidRPr="008B2D8A">
              <w:rPr>
                <w:rFonts w:ascii="Arial" w:hAnsi="Arial" w:cs="Arial"/>
              </w:rPr>
              <w:t>Recruitment Coordinator</w:t>
            </w:r>
          </w:p>
        </w:tc>
        <w:tc>
          <w:tcPr>
            <w:tcW w:w="7703" w:type="dxa"/>
            <w:gridSpan w:val="3"/>
            <w:shd w:val="clear" w:color="auto" w:fill="auto"/>
          </w:tcPr>
          <w:p w14:paraId="6293FE3B" w14:textId="095A3791" w:rsidR="005F08DD" w:rsidRDefault="005F08DD" w:rsidP="008B2D8A">
            <w:pPr>
              <w:pStyle w:val="FootnoteText"/>
              <w:rPr>
                <w:rFonts w:ascii="Arial" w:hAnsi="Arial" w:cs="Arial"/>
                <w:b/>
                <w:sz w:val="22"/>
                <w:szCs w:val="22"/>
              </w:rPr>
            </w:pPr>
            <w:r w:rsidRPr="00346A4E">
              <w:rPr>
                <w:rFonts w:ascii="Arial" w:hAnsi="Arial" w:cs="Arial"/>
                <w:b/>
                <w:sz w:val="22"/>
                <w:szCs w:val="22"/>
              </w:rPr>
              <w:t>Objectives of the Post:</w:t>
            </w:r>
            <w:r w:rsidR="008B2D8A">
              <w:rPr>
                <w:rFonts w:ascii="Arial" w:hAnsi="Arial" w:cs="Arial"/>
                <w:b/>
                <w:sz w:val="22"/>
                <w:szCs w:val="22"/>
              </w:rPr>
              <w:br/>
            </w:r>
          </w:p>
          <w:p w14:paraId="516BFF4E" w14:textId="77777777" w:rsidR="005F08DD" w:rsidRPr="008B2D8A" w:rsidRDefault="008B2D8A" w:rsidP="005F08DD">
            <w:pPr>
              <w:pStyle w:val="FootnoteText"/>
              <w:numPr>
                <w:ilvl w:val="0"/>
                <w:numId w:val="19"/>
              </w:numPr>
              <w:jc w:val="both"/>
              <w:rPr>
                <w:rFonts w:ascii="Arial" w:hAnsi="Arial" w:cs="Arial"/>
                <w:sz w:val="18"/>
                <w:szCs w:val="18"/>
              </w:rPr>
            </w:pPr>
            <w:r w:rsidRPr="001213BD">
              <w:rPr>
                <w:rFonts w:ascii="Arial" w:hAnsi="Arial" w:cs="Arial"/>
                <w:sz w:val="18"/>
                <w:szCs w:val="18"/>
              </w:rPr>
              <w:t xml:space="preserve">Deliver FW attraction, </w:t>
            </w:r>
            <w:proofErr w:type="gramStart"/>
            <w:r w:rsidRPr="001213BD">
              <w:rPr>
                <w:rFonts w:ascii="Arial" w:hAnsi="Arial" w:cs="Arial"/>
                <w:sz w:val="18"/>
                <w:szCs w:val="18"/>
              </w:rPr>
              <w:t>registration</w:t>
            </w:r>
            <w:proofErr w:type="gramEnd"/>
            <w:r w:rsidRPr="001213BD">
              <w:rPr>
                <w:rFonts w:ascii="Arial" w:hAnsi="Arial" w:cs="Arial"/>
                <w:sz w:val="18"/>
                <w:szCs w:val="18"/>
              </w:rPr>
              <w:t xml:space="preserve"> and validation activity for your client Trust</w:t>
            </w:r>
          </w:p>
          <w:p w14:paraId="36BB3170" w14:textId="77777777" w:rsidR="008B2D8A" w:rsidRPr="001213BD" w:rsidRDefault="008B2D8A" w:rsidP="008B2D8A">
            <w:pPr>
              <w:numPr>
                <w:ilvl w:val="0"/>
                <w:numId w:val="19"/>
              </w:numPr>
              <w:rPr>
                <w:rFonts w:cs="Arial"/>
                <w:sz w:val="18"/>
                <w:szCs w:val="18"/>
                <w:lang w:val="en-GB"/>
              </w:rPr>
            </w:pPr>
            <w:r w:rsidRPr="001213BD">
              <w:rPr>
                <w:rFonts w:cs="Arial"/>
                <w:sz w:val="18"/>
                <w:szCs w:val="18"/>
                <w:lang w:val="en-GB"/>
              </w:rPr>
              <w:t xml:space="preserve">Contribute to Trust satisfaction results </w:t>
            </w:r>
          </w:p>
          <w:p w14:paraId="07C1DEF9" w14:textId="77777777" w:rsidR="008B2D8A" w:rsidRPr="001213BD" w:rsidRDefault="008B2D8A" w:rsidP="008B2D8A">
            <w:pPr>
              <w:numPr>
                <w:ilvl w:val="0"/>
                <w:numId w:val="19"/>
              </w:numPr>
              <w:rPr>
                <w:rFonts w:cs="Arial"/>
                <w:sz w:val="18"/>
                <w:szCs w:val="18"/>
                <w:lang w:val="en-GB"/>
              </w:rPr>
            </w:pPr>
            <w:r w:rsidRPr="001213BD">
              <w:rPr>
                <w:rFonts w:cs="Arial"/>
                <w:sz w:val="18"/>
                <w:szCs w:val="18"/>
                <w:lang w:val="en-GB"/>
              </w:rPr>
              <w:t xml:space="preserve">Operate alongside a regional and Watford based team </w:t>
            </w:r>
          </w:p>
          <w:p w14:paraId="628D147E" w14:textId="09064AB0" w:rsidR="008B2D8A" w:rsidRPr="005F08DD" w:rsidRDefault="008B2D8A" w:rsidP="008B2D8A">
            <w:pPr>
              <w:pStyle w:val="FootnoteText"/>
              <w:ind w:left="720"/>
              <w:jc w:val="both"/>
              <w:rPr>
                <w:rFonts w:ascii="Arial" w:hAnsi="Arial" w:cs="Arial"/>
                <w:sz w:val="22"/>
                <w:szCs w:val="22"/>
              </w:rPr>
            </w:pPr>
          </w:p>
        </w:tc>
      </w:tr>
      <w:tr w:rsidR="005F08DD" w:rsidRPr="00346A4E" w14:paraId="49652E27" w14:textId="77777777" w:rsidTr="005F08DD">
        <w:tc>
          <w:tcPr>
            <w:tcW w:w="2044" w:type="dxa"/>
            <w:shd w:val="clear" w:color="auto" w:fill="auto"/>
          </w:tcPr>
          <w:p w14:paraId="2390B232" w14:textId="77777777" w:rsidR="005F08DD" w:rsidRPr="00346A4E" w:rsidRDefault="005F08DD" w:rsidP="00346A4E">
            <w:pPr>
              <w:pStyle w:val="FootnoteText"/>
              <w:jc w:val="both"/>
              <w:rPr>
                <w:rFonts w:ascii="Arial" w:hAnsi="Arial" w:cs="Arial"/>
                <w:b/>
                <w:sz w:val="18"/>
                <w:szCs w:val="18"/>
              </w:rPr>
            </w:pPr>
            <w:r w:rsidRPr="00346A4E">
              <w:rPr>
                <w:rFonts w:ascii="Arial" w:hAnsi="Arial" w:cs="Arial"/>
                <w:b/>
                <w:sz w:val="18"/>
                <w:szCs w:val="18"/>
              </w:rPr>
              <w:t>CRITERIA:</w:t>
            </w:r>
          </w:p>
          <w:p w14:paraId="0110EF0D" w14:textId="77777777" w:rsidR="005F08DD" w:rsidRPr="00346A4E" w:rsidRDefault="005F08DD" w:rsidP="00346A4E">
            <w:pPr>
              <w:pStyle w:val="FootnoteText"/>
              <w:jc w:val="both"/>
              <w:rPr>
                <w:rFonts w:ascii="Arial" w:hAnsi="Arial" w:cs="Arial"/>
                <w:b/>
                <w:sz w:val="18"/>
                <w:szCs w:val="18"/>
              </w:rPr>
            </w:pPr>
          </w:p>
        </w:tc>
        <w:tc>
          <w:tcPr>
            <w:tcW w:w="3167" w:type="dxa"/>
            <w:shd w:val="clear" w:color="auto" w:fill="auto"/>
          </w:tcPr>
          <w:p w14:paraId="01AF72C2" w14:textId="77777777" w:rsidR="005F08DD" w:rsidRPr="00346A4E" w:rsidRDefault="005F08DD" w:rsidP="00346A4E">
            <w:pPr>
              <w:pStyle w:val="FootnoteText"/>
              <w:jc w:val="both"/>
              <w:rPr>
                <w:rFonts w:ascii="Arial" w:hAnsi="Arial" w:cs="Arial"/>
                <w:b/>
                <w:sz w:val="18"/>
                <w:szCs w:val="18"/>
              </w:rPr>
            </w:pPr>
            <w:r w:rsidRPr="00346A4E">
              <w:rPr>
                <w:rFonts w:ascii="Arial" w:hAnsi="Arial" w:cs="Arial"/>
                <w:b/>
                <w:sz w:val="18"/>
                <w:szCs w:val="18"/>
              </w:rPr>
              <w:t>ESSENTIAL</w:t>
            </w:r>
          </w:p>
          <w:p w14:paraId="42D23653" w14:textId="77777777" w:rsidR="005F08DD" w:rsidRPr="00346A4E" w:rsidRDefault="005F08DD" w:rsidP="00346A4E">
            <w:pPr>
              <w:pStyle w:val="FootnoteText"/>
              <w:jc w:val="both"/>
              <w:rPr>
                <w:rFonts w:ascii="Arial" w:hAnsi="Arial" w:cs="Arial"/>
                <w:b/>
                <w:sz w:val="18"/>
                <w:szCs w:val="18"/>
              </w:rPr>
            </w:pPr>
          </w:p>
          <w:p w14:paraId="157AD5D2" w14:textId="77777777" w:rsidR="005F08DD" w:rsidRPr="00346A4E" w:rsidRDefault="005F08DD" w:rsidP="00346A4E">
            <w:pPr>
              <w:pStyle w:val="FootnoteText"/>
              <w:jc w:val="both"/>
              <w:rPr>
                <w:rFonts w:ascii="Arial" w:hAnsi="Arial" w:cs="Arial"/>
                <w:i/>
                <w:sz w:val="18"/>
                <w:szCs w:val="18"/>
              </w:rPr>
            </w:pPr>
            <w:r w:rsidRPr="00346A4E">
              <w:rPr>
                <w:rFonts w:ascii="Arial" w:hAnsi="Arial" w:cs="Arial"/>
                <w:i/>
                <w:sz w:val="18"/>
                <w:szCs w:val="18"/>
              </w:rPr>
              <w:t>(When applying for this job it is important you fulfil all these essential requirements.  If you do not you are unlikely to be interviewed)</w:t>
            </w:r>
          </w:p>
          <w:p w14:paraId="2469A558" w14:textId="77777777" w:rsidR="005F08DD" w:rsidRPr="00346A4E" w:rsidRDefault="005F08DD" w:rsidP="00346A4E">
            <w:pPr>
              <w:pStyle w:val="FootnoteText"/>
              <w:jc w:val="both"/>
              <w:rPr>
                <w:rFonts w:ascii="Arial" w:hAnsi="Arial" w:cs="Arial"/>
                <w:i/>
                <w:sz w:val="18"/>
                <w:szCs w:val="18"/>
              </w:rPr>
            </w:pPr>
          </w:p>
        </w:tc>
        <w:tc>
          <w:tcPr>
            <w:tcW w:w="2835" w:type="dxa"/>
            <w:shd w:val="clear" w:color="auto" w:fill="auto"/>
          </w:tcPr>
          <w:p w14:paraId="03F8E276" w14:textId="77777777" w:rsidR="005F08DD" w:rsidRPr="00346A4E" w:rsidRDefault="005F08DD" w:rsidP="00346A4E">
            <w:pPr>
              <w:pStyle w:val="FootnoteText"/>
              <w:jc w:val="both"/>
              <w:rPr>
                <w:rFonts w:ascii="Arial" w:hAnsi="Arial" w:cs="Arial"/>
                <w:b/>
                <w:sz w:val="18"/>
                <w:szCs w:val="18"/>
              </w:rPr>
            </w:pPr>
            <w:r w:rsidRPr="00346A4E">
              <w:rPr>
                <w:rFonts w:ascii="Arial" w:hAnsi="Arial" w:cs="Arial"/>
                <w:b/>
                <w:sz w:val="18"/>
                <w:szCs w:val="18"/>
              </w:rPr>
              <w:t>DESIRABLE</w:t>
            </w:r>
          </w:p>
          <w:p w14:paraId="7E1472E6" w14:textId="77777777" w:rsidR="005F08DD" w:rsidRPr="00346A4E" w:rsidRDefault="005F08DD" w:rsidP="00346A4E">
            <w:pPr>
              <w:pStyle w:val="FootnoteText"/>
              <w:jc w:val="both"/>
              <w:rPr>
                <w:rFonts w:ascii="Arial" w:hAnsi="Arial" w:cs="Arial"/>
                <w:b/>
                <w:sz w:val="18"/>
                <w:szCs w:val="18"/>
              </w:rPr>
            </w:pPr>
          </w:p>
          <w:p w14:paraId="7188DDEF" w14:textId="77777777" w:rsidR="005F08DD" w:rsidRPr="00346A4E" w:rsidRDefault="005F08DD" w:rsidP="00346A4E">
            <w:pPr>
              <w:pStyle w:val="FootnoteText"/>
              <w:jc w:val="both"/>
              <w:rPr>
                <w:rFonts w:ascii="Arial" w:hAnsi="Arial" w:cs="Arial"/>
                <w:sz w:val="18"/>
                <w:szCs w:val="18"/>
              </w:rPr>
            </w:pPr>
            <w:r w:rsidRPr="00346A4E">
              <w:rPr>
                <w:rFonts w:ascii="Arial" w:hAnsi="Arial" w:cs="Arial"/>
                <w:i/>
                <w:sz w:val="18"/>
                <w:szCs w:val="18"/>
              </w:rPr>
              <w:t xml:space="preserve">(When applying for this job it is desirable you </w:t>
            </w:r>
            <w:proofErr w:type="spellStart"/>
            <w:r w:rsidRPr="00346A4E">
              <w:rPr>
                <w:rFonts w:ascii="Arial" w:hAnsi="Arial" w:cs="Arial"/>
                <w:i/>
                <w:sz w:val="18"/>
                <w:szCs w:val="18"/>
              </w:rPr>
              <w:t>fulfill</w:t>
            </w:r>
            <w:proofErr w:type="spellEnd"/>
            <w:r w:rsidRPr="00346A4E">
              <w:rPr>
                <w:rFonts w:ascii="Arial" w:hAnsi="Arial" w:cs="Arial"/>
                <w:i/>
                <w:sz w:val="18"/>
                <w:szCs w:val="18"/>
              </w:rPr>
              <w:t xml:space="preserve"> these requirements.  However, if you do not you may still apply and may be interviewed</w:t>
            </w:r>
            <w:r w:rsidRPr="00346A4E">
              <w:rPr>
                <w:rFonts w:ascii="Arial" w:hAnsi="Arial" w:cs="Arial"/>
                <w:sz w:val="18"/>
                <w:szCs w:val="18"/>
              </w:rPr>
              <w:t>)</w:t>
            </w:r>
          </w:p>
        </w:tc>
        <w:tc>
          <w:tcPr>
            <w:tcW w:w="1701" w:type="dxa"/>
            <w:shd w:val="clear" w:color="auto" w:fill="auto"/>
          </w:tcPr>
          <w:p w14:paraId="2AB707BF" w14:textId="77777777" w:rsidR="005F08DD" w:rsidRPr="00346A4E" w:rsidRDefault="005F08DD" w:rsidP="00346A4E">
            <w:pPr>
              <w:pStyle w:val="FootnoteText"/>
              <w:jc w:val="both"/>
              <w:rPr>
                <w:rFonts w:ascii="Arial" w:hAnsi="Arial" w:cs="Arial"/>
                <w:b/>
                <w:sz w:val="18"/>
                <w:szCs w:val="18"/>
              </w:rPr>
            </w:pPr>
            <w:r w:rsidRPr="00346A4E">
              <w:rPr>
                <w:rFonts w:ascii="Arial" w:hAnsi="Arial" w:cs="Arial"/>
                <w:b/>
                <w:sz w:val="18"/>
                <w:szCs w:val="18"/>
              </w:rPr>
              <w:t>HOW IDENTIFIED</w:t>
            </w:r>
          </w:p>
          <w:p w14:paraId="4AB0EFD8" w14:textId="77777777" w:rsidR="005F08DD" w:rsidRPr="00346A4E" w:rsidRDefault="005F08DD" w:rsidP="00346A4E">
            <w:pPr>
              <w:pStyle w:val="FootnoteText"/>
              <w:jc w:val="both"/>
              <w:rPr>
                <w:rFonts w:ascii="Arial" w:hAnsi="Arial" w:cs="Arial"/>
                <w:sz w:val="18"/>
                <w:szCs w:val="18"/>
              </w:rPr>
            </w:pPr>
          </w:p>
          <w:p w14:paraId="00EE19EC" w14:textId="77777777" w:rsidR="005F08DD" w:rsidRPr="00346A4E" w:rsidRDefault="005F08DD" w:rsidP="00346A4E">
            <w:pPr>
              <w:pStyle w:val="FootnoteText"/>
              <w:jc w:val="both"/>
              <w:rPr>
                <w:rFonts w:ascii="Arial" w:hAnsi="Arial" w:cs="Arial"/>
                <w:b/>
                <w:sz w:val="18"/>
                <w:szCs w:val="18"/>
              </w:rPr>
            </w:pPr>
            <w:r w:rsidRPr="00346A4E">
              <w:rPr>
                <w:rFonts w:ascii="Arial" w:hAnsi="Arial" w:cs="Arial"/>
                <w:sz w:val="18"/>
                <w:szCs w:val="18"/>
              </w:rPr>
              <w:t>A / C / I / P / R / T</w:t>
            </w:r>
          </w:p>
        </w:tc>
      </w:tr>
      <w:tr w:rsidR="005F08DD" w:rsidRPr="00346A4E" w14:paraId="39B7A01A" w14:textId="77777777" w:rsidTr="005F08DD">
        <w:tc>
          <w:tcPr>
            <w:tcW w:w="2044" w:type="dxa"/>
            <w:shd w:val="clear" w:color="auto" w:fill="auto"/>
          </w:tcPr>
          <w:p w14:paraId="49A86995" w14:textId="77777777" w:rsidR="005F08DD" w:rsidRPr="00346A4E" w:rsidRDefault="005F08DD" w:rsidP="00346A4E">
            <w:pPr>
              <w:pStyle w:val="FootnoteText"/>
              <w:rPr>
                <w:rFonts w:ascii="Arial" w:hAnsi="Arial" w:cs="Arial"/>
                <w:b/>
                <w:sz w:val="18"/>
                <w:szCs w:val="18"/>
              </w:rPr>
            </w:pPr>
            <w:r w:rsidRPr="00346A4E">
              <w:rPr>
                <w:rFonts w:ascii="Arial" w:hAnsi="Arial" w:cs="Arial"/>
                <w:b/>
                <w:sz w:val="18"/>
                <w:szCs w:val="18"/>
              </w:rPr>
              <w:t>Qualifications &amp; Knowledge:</w:t>
            </w:r>
          </w:p>
        </w:tc>
        <w:tc>
          <w:tcPr>
            <w:tcW w:w="3167" w:type="dxa"/>
            <w:shd w:val="clear" w:color="auto" w:fill="auto"/>
          </w:tcPr>
          <w:p w14:paraId="5CE74F25" w14:textId="4EC4161A" w:rsidR="005F08DD" w:rsidRPr="00346A4E" w:rsidRDefault="008B2D8A" w:rsidP="009766DC">
            <w:pPr>
              <w:numPr>
                <w:ilvl w:val="0"/>
                <w:numId w:val="19"/>
              </w:numPr>
              <w:tabs>
                <w:tab w:val="clear" w:pos="720"/>
                <w:tab w:val="left" w:pos="252"/>
                <w:tab w:val="num" w:pos="376"/>
                <w:tab w:val="left" w:pos="2340"/>
                <w:tab w:val="left" w:pos="2520"/>
              </w:tabs>
              <w:ind w:left="235" w:hanging="235"/>
              <w:jc w:val="both"/>
              <w:rPr>
                <w:rFonts w:cs="Arial"/>
                <w:sz w:val="18"/>
                <w:szCs w:val="18"/>
              </w:rPr>
            </w:pPr>
            <w:r w:rsidRPr="008B2D8A">
              <w:rPr>
                <w:rFonts w:cs="Arial"/>
                <w:sz w:val="18"/>
                <w:szCs w:val="18"/>
              </w:rPr>
              <w:t xml:space="preserve">Educated to GCSE level or equivalent, including grades A to C in English and </w:t>
            </w:r>
            <w:proofErr w:type="spellStart"/>
            <w:r w:rsidRPr="008B2D8A">
              <w:rPr>
                <w:rFonts w:cs="Arial"/>
                <w:sz w:val="18"/>
                <w:szCs w:val="18"/>
              </w:rPr>
              <w:t>Maths</w:t>
            </w:r>
            <w:proofErr w:type="spellEnd"/>
          </w:p>
        </w:tc>
        <w:tc>
          <w:tcPr>
            <w:tcW w:w="2835" w:type="dxa"/>
            <w:shd w:val="clear" w:color="auto" w:fill="auto"/>
          </w:tcPr>
          <w:p w14:paraId="30D42C5D" w14:textId="1E64E12D" w:rsidR="005F08DD" w:rsidRPr="00346A4E" w:rsidRDefault="008B2D8A" w:rsidP="001213BD">
            <w:pPr>
              <w:pStyle w:val="FootnoteText"/>
              <w:numPr>
                <w:ilvl w:val="0"/>
                <w:numId w:val="19"/>
              </w:numPr>
              <w:tabs>
                <w:tab w:val="clear" w:pos="720"/>
                <w:tab w:val="num" w:pos="318"/>
              </w:tabs>
              <w:ind w:left="318" w:hanging="284"/>
              <w:rPr>
                <w:rFonts w:ascii="Arial" w:hAnsi="Arial" w:cs="Arial"/>
                <w:sz w:val="18"/>
                <w:szCs w:val="18"/>
              </w:rPr>
            </w:pPr>
            <w:r w:rsidRPr="001213BD">
              <w:rPr>
                <w:rFonts w:ascii="Arial" w:hAnsi="Arial" w:cs="Arial"/>
                <w:sz w:val="18"/>
                <w:szCs w:val="18"/>
              </w:rPr>
              <w:t>NVQ in business or customer service</w:t>
            </w:r>
          </w:p>
        </w:tc>
        <w:tc>
          <w:tcPr>
            <w:tcW w:w="1701" w:type="dxa"/>
            <w:shd w:val="clear" w:color="auto" w:fill="auto"/>
          </w:tcPr>
          <w:p w14:paraId="56B6B12B" w14:textId="27548BCF" w:rsidR="005F08DD" w:rsidRPr="001213BD" w:rsidRDefault="008B2D8A" w:rsidP="00E555FC">
            <w:pPr>
              <w:pStyle w:val="FootnoteText"/>
              <w:rPr>
                <w:rFonts w:ascii="Arial" w:hAnsi="Arial" w:cs="Arial"/>
                <w:sz w:val="18"/>
                <w:szCs w:val="18"/>
              </w:rPr>
            </w:pPr>
            <w:r w:rsidRPr="001213BD">
              <w:rPr>
                <w:rFonts w:ascii="Arial" w:hAnsi="Arial" w:cs="Arial"/>
                <w:sz w:val="18"/>
                <w:szCs w:val="18"/>
              </w:rPr>
              <w:t>A</w:t>
            </w:r>
          </w:p>
        </w:tc>
      </w:tr>
      <w:tr w:rsidR="005F08DD" w:rsidRPr="00346A4E" w14:paraId="42335B86" w14:textId="77777777" w:rsidTr="005F08DD">
        <w:tc>
          <w:tcPr>
            <w:tcW w:w="2044" w:type="dxa"/>
            <w:shd w:val="clear" w:color="auto" w:fill="auto"/>
          </w:tcPr>
          <w:p w14:paraId="5485EB59" w14:textId="77777777" w:rsidR="005F08DD" w:rsidRPr="00346A4E" w:rsidRDefault="005F08DD" w:rsidP="00346A4E">
            <w:pPr>
              <w:pStyle w:val="FootnoteText"/>
              <w:rPr>
                <w:rFonts w:ascii="Arial" w:hAnsi="Arial" w:cs="Arial"/>
                <w:b/>
                <w:sz w:val="18"/>
                <w:szCs w:val="18"/>
              </w:rPr>
            </w:pPr>
            <w:r w:rsidRPr="00346A4E">
              <w:rPr>
                <w:rFonts w:ascii="Arial" w:hAnsi="Arial" w:cs="Arial"/>
                <w:b/>
                <w:sz w:val="18"/>
                <w:szCs w:val="18"/>
              </w:rPr>
              <w:t>Experience:</w:t>
            </w:r>
          </w:p>
          <w:p w14:paraId="30A2905F" w14:textId="77777777" w:rsidR="005F08DD" w:rsidRPr="00346A4E" w:rsidRDefault="005F08DD" w:rsidP="00346A4E">
            <w:pPr>
              <w:pStyle w:val="FootnoteText"/>
              <w:rPr>
                <w:rFonts w:ascii="Arial" w:hAnsi="Arial" w:cs="Arial"/>
                <w:b/>
                <w:sz w:val="18"/>
                <w:szCs w:val="18"/>
              </w:rPr>
            </w:pPr>
          </w:p>
        </w:tc>
        <w:tc>
          <w:tcPr>
            <w:tcW w:w="3167" w:type="dxa"/>
            <w:shd w:val="clear" w:color="auto" w:fill="auto"/>
          </w:tcPr>
          <w:p w14:paraId="53F82894" w14:textId="77777777" w:rsidR="008B2D8A" w:rsidRPr="002E06F4" w:rsidRDefault="008B2D8A" w:rsidP="008B2D8A">
            <w:pPr>
              <w:numPr>
                <w:ilvl w:val="0"/>
                <w:numId w:val="19"/>
              </w:numPr>
              <w:tabs>
                <w:tab w:val="clear" w:pos="720"/>
                <w:tab w:val="left" w:pos="235"/>
                <w:tab w:val="num" w:pos="376"/>
                <w:tab w:val="left" w:pos="2340"/>
                <w:tab w:val="left" w:pos="2520"/>
              </w:tabs>
              <w:ind w:left="235" w:hanging="235"/>
              <w:jc w:val="both"/>
              <w:rPr>
                <w:sz w:val="18"/>
                <w:szCs w:val="18"/>
              </w:rPr>
            </w:pPr>
            <w:r>
              <w:rPr>
                <w:rFonts w:cs="Arial"/>
                <w:sz w:val="18"/>
                <w:szCs w:val="18"/>
              </w:rPr>
              <w:t>Demonstrable</w:t>
            </w:r>
            <w:r w:rsidRPr="005B2CAD">
              <w:rPr>
                <w:rFonts w:cs="Arial"/>
                <w:sz w:val="18"/>
                <w:szCs w:val="18"/>
              </w:rPr>
              <w:t xml:space="preserve"> </w:t>
            </w:r>
            <w:r w:rsidRPr="002E06F4">
              <w:rPr>
                <w:sz w:val="18"/>
                <w:szCs w:val="18"/>
              </w:rPr>
              <w:t>work experience in a service-driven, process-based business environment.</w:t>
            </w:r>
          </w:p>
          <w:p w14:paraId="72399CB7" w14:textId="77777777" w:rsidR="008B2D8A" w:rsidRPr="002E06F4" w:rsidRDefault="008B2D8A" w:rsidP="008B2D8A">
            <w:pPr>
              <w:numPr>
                <w:ilvl w:val="0"/>
                <w:numId w:val="19"/>
              </w:numPr>
              <w:tabs>
                <w:tab w:val="clear" w:pos="720"/>
                <w:tab w:val="left" w:pos="252"/>
                <w:tab w:val="num" w:pos="376"/>
                <w:tab w:val="left" w:pos="2340"/>
                <w:tab w:val="left" w:pos="2520"/>
              </w:tabs>
              <w:ind w:left="235" w:hanging="235"/>
              <w:jc w:val="both"/>
              <w:rPr>
                <w:sz w:val="18"/>
                <w:szCs w:val="18"/>
              </w:rPr>
            </w:pPr>
            <w:r w:rsidRPr="009231BA">
              <w:rPr>
                <w:rFonts w:cs="Arial"/>
                <w:sz w:val="18"/>
                <w:szCs w:val="18"/>
              </w:rPr>
              <w:t>Experience</w:t>
            </w:r>
            <w:r w:rsidRPr="002E06F4">
              <w:rPr>
                <w:sz w:val="18"/>
                <w:szCs w:val="18"/>
              </w:rPr>
              <w:t xml:space="preserve"> of training, </w:t>
            </w:r>
            <w:proofErr w:type="gramStart"/>
            <w:r w:rsidRPr="002E06F4">
              <w:rPr>
                <w:sz w:val="18"/>
                <w:szCs w:val="18"/>
              </w:rPr>
              <w:t>coaching</w:t>
            </w:r>
            <w:proofErr w:type="gramEnd"/>
            <w:r w:rsidRPr="002E06F4">
              <w:rPr>
                <w:sz w:val="18"/>
                <w:szCs w:val="18"/>
              </w:rPr>
              <w:t xml:space="preserve"> and motivating staff.</w:t>
            </w:r>
          </w:p>
          <w:p w14:paraId="67895A96" w14:textId="77777777" w:rsidR="005F08DD" w:rsidRPr="00346A4E" w:rsidRDefault="005F08DD" w:rsidP="008B2D8A">
            <w:pPr>
              <w:pStyle w:val="FootnoteText"/>
              <w:ind w:left="318"/>
              <w:rPr>
                <w:rFonts w:ascii="Arial" w:hAnsi="Arial" w:cs="Arial"/>
                <w:sz w:val="18"/>
                <w:szCs w:val="18"/>
              </w:rPr>
            </w:pPr>
          </w:p>
        </w:tc>
        <w:tc>
          <w:tcPr>
            <w:tcW w:w="2835" w:type="dxa"/>
            <w:shd w:val="clear" w:color="auto" w:fill="auto"/>
          </w:tcPr>
          <w:p w14:paraId="1B6510AD" w14:textId="617A10A6" w:rsidR="005F08DD" w:rsidRPr="00346A4E" w:rsidRDefault="008B2D8A" w:rsidP="001213BD">
            <w:pPr>
              <w:pStyle w:val="FootnoteText"/>
              <w:numPr>
                <w:ilvl w:val="0"/>
                <w:numId w:val="19"/>
              </w:numPr>
              <w:tabs>
                <w:tab w:val="clear" w:pos="720"/>
                <w:tab w:val="num" w:pos="318"/>
              </w:tabs>
              <w:ind w:left="318" w:hanging="284"/>
              <w:rPr>
                <w:rFonts w:ascii="Arial" w:hAnsi="Arial" w:cs="Arial"/>
                <w:sz w:val="18"/>
                <w:szCs w:val="18"/>
              </w:rPr>
            </w:pPr>
            <w:r w:rsidRPr="001213BD">
              <w:rPr>
                <w:rFonts w:ascii="Arial" w:hAnsi="Arial" w:cs="Arial"/>
                <w:sz w:val="18"/>
                <w:szCs w:val="18"/>
              </w:rPr>
              <w:t>Experience of volume recruitment or HR in a healthcare environment.</w:t>
            </w:r>
          </w:p>
        </w:tc>
        <w:tc>
          <w:tcPr>
            <w:tcW w:w="1701" w:type="dxa"/>
            <w:shd w:val="clear" w:color="auto" w:fill="auto"/>
          </w:tcPr>
          <w:p w14:paraId="0F3D6AB5" w14:textId="64A848E7" w:rsidR="005F08DD" w:rsidRPr="001213BD" w:rsidRDefault="008B2D8A" w:rsidP="00E555FC">
            <w:pPr>
              <w:pStyle w:val="FootnoteText"/>
              <w:rPr>
                <w:rFonts w:ascii="Arial" w:hAnsi="Arial" w:cs="Arial"/>
                <w:sz w:val="18"/>
                <w:szCs w:val="18"/>
              </w:rPr>
            </w:pPr>
            <w:r w:rsidRPr="001213BD">
              <w:rPr>
                <w:rFonts w:ascii="Arial" w:hAnsi="Arial" w:cs="Arial"/>
                <w:sz w:val="18"/>
                <w:szCs w:val="18"/>
              </w:rPr>
              <w:t>A, I</w:t>
            </w:r>
          </w:p>
        </w:tc>
      </w:tr>
      <w:tr w:rsidR="005F08DD" w:rsidRPr="00346A4E" w14:paraId="068C57FC" w14:textId="77777777" w:rsidTr="005F08DD">
        <w:tc>
          <w:tcPr>
            <w:tcW w:w="2044" w:type="dxa"/>
            <w:shd w:val="clear" w:color="auto" w:fill="auto"/>
          </w:tcPr>
          <w:p w14:paraId="474AFF3E" w14:textId="77777777" w:rsidR="005F08DD" w:rsidRPr="00346A4E" w:rsidRDefault="005F08DD" w:rsidP="00346A4E">
            <w:pPr>
              <w:pStyle w:val="FootnoteText"/>
              <w:rPr>
                <w:rFonts w:ascii="Arial" w:hAnsi="Arial" w:cs="Arial"/>
                <w:b/>
                <w:sz w:val="18"/>
                <w:szCs w:val="18"/>
              </w:rPr>
            </w:pPr>
            <w:r w:rsidRPr="00346A4E">
              <w:rPr>
                <w:rFonts w:ascii="Arial" w:hAnsi="Arial" w:cs="Arial"/>
                <w:b/>
                <w:sz w:val="18"/>
                <w:szCs w:val="18"/>
              </w:rPr>
              <w:t>Communication &amp; People Skills:</w:t>
            </w:r>
          </w:p>
          <w:p w14:paraId="232EC604" w14:textId="77777777" w:rsidR="005F08DD" w:rsidRPr="00346A4E" w:rsidRDefault="005F08DD" w:rsidP="00346A4E">
            <w:pPr>
              <w:pStyle w:val="FootnoteText"/>
              <w:rPr>
                <w:rFonts w:ascii="Arial" w:hAnsi="Arial" w:cs="Arial"/>
                <w:b/>
                <w:sz w:val="18"/>
                <w:szCs w:val="18"/>
              </w:rPr>
            </w:pPr>
          </w:p>
        </w:tc>
        <w:tc>
          <w:tcPr>
            <w:tcW w:w="3167" w:type="dxa"/>
            <w:shd w:val="clear" w:color="auto" w:fill="auto"/>
          </w:tcPr>
          <w:p w14:paraId="27144ED0" w14:textId="77777777" w:rsidR="008B2D8A" w:rsidRPr="009231BA" w:rsidRDefault="008B2D8A" w:rsidP="008B2D8A">
            <w:pPr>
              <w:numPr>
                <w:ilvl w:val="0"/>
                <w:numId w:val="19"/>
              </w:numPr>
              <w:tabs>
                <w:tab w:val="clear" w:pos="720"/>
                <w:tab w:val="left" w:pos="252"/>
                <w:tab w:val="num" w:pos="376"/>
                <w:tab w:val="left" w:pos="2340"/>
                <w:tab w:val="left" w:pos="2520"/>
              </w:tabs>
              <w:ind w:left="235" w:hanging="235"/>
              <w:jc w:val="both"/>
              <w:rPr>
                <w:rFonts w:cs="Arial"/>
                <w:sz w:val="18"/>
                <w:szCs w:val="18"/>
              </w:rPr>
            </w:pPr>
            <w:r w:rsidRPr="009231BA">
              <w:rPr>
                <w:rFonts w:cs="Arial"/>
                <w:sz w:val="18"/>
                <w:szCs w:val="18"/>
              </w:rPr>
              <w:t>Excellent interpersonal communication skills including good written and oral English.</w:t>
            </w:r>
          </w:p>
          <w:p w14:paraId="51205A6D" w14:textId="77777777" w:rsidR="008B2D8A" w:rsidRPr="009231BA" w:rsidRDefault="008B2D8A" w:rsidP="008B2D8A">
            <w:pPr>
              <w:numPr>
                <w:ilvl w:val="0"/>
                <w:numId w:val="19"/>
              </w:numPr>
              <w:tabs>
                <w:tab w:val="clear" w:pos="720"/>
                <w:tab w:val="left" w:pos="252"/>
                <w:tab w:val="num" w:pos="376"/>
                <w:tab w:val="left" w:pos="2340"/>
                <w:tab w:val="left" w:pos="2520"/>
              </w:tabs>
              <w:ind w:left="235" w:hanging="235"/>
              <w:jc w:val="both"/>
              <w:rPr>
                <w:rFonts w:cs="Arial"/>
                <w:sz w:val="18"/>
                <w:szCs w:val="18"/>
              </w:rPr>
            </w:pPr>
            <w:r w:rsidRPr="009231BA">
              <w:rPr>
                <w:rFonts w:cs="Arial"/>
                <w:sz w:val="18"/>
                <w:szCs w:val="18"/>
              </w:rPr>
              <w:t>Ability to build effective working relationships with internal and external stakeholders across a wide range of professional and managerial groups.</w:t>
            </w:r>
          </w:p>
          <w:p w14:paraId="6139F1C5" w14:textId="77777777" w:rsidR="008B2D8A" w:rsidRPr="009231BA" w:rsidRDefault="008B2D8A" w:rsidP="008B2D8A">
            <w:pPr>
              <w:numPr>
                <w:ilvl w:val="0"/>
                <w:numId w:val="19"/>
              </w:numPr>
              <w:tabs>
                <w:tab w:val="clear" w:pos="720"/>
                <w:tab w:val="left" w:pos="252"/>
                <w:tab w:val="num" w:pos="376"/>
                <w:tab w:val="left" w:pos="2340"/>
                <w:tab w:val="left" w:pos="2520"/>
              </w:tabs>
              <w:ind w:left="235" w:hanging="235"/>
              <w:jc w:val="both"/>
              <w:rPr>
                <w:rFonts w:cs="Arial"/>
                <w:sz w:val="18"/>
                <w:szCs w:val="18"/>
              </w:rPr>
            </w:pPr>
            <w:r w:rsidRPr="009231BA">
              <w:rPr>
                <w:rFonts w:cs="Arial"/>
                <w:sz w:val="18"/>
                <w:szCs w:val="18"/>
              </w:rPr>
              <w:t>Ability to negotiate with all stakeholders with tact and discretion.</w:t>
            </w:r>
          </w:p>
          <w:p w14:paraId="06FCFB2C" w14:textId="77777777" w:rsidR="008B2D8A" w:rsidRPr="009231BA" w:rsidRDefault="008B2D8A" w:rsidP="008B2D8A">
            <w:pPr>
              <w:numPr>
                <w:ilvl w:val="0"/>
                <w:numId w:val="19"/>
              </w:numPr>
              <w:tabs>
                <w:tab w:val="clear" w:pos="720"/>
                <w:tab w:val="left" w:pos="252"/>
                <w:tab w:val="num" w:pos="376"/>
                <w:tab w:val="left" w:pos="2340"/>
                <w:tab w:val="left" w:pos="2520"/>
              </w:tabs>
              <w:ind w:left="235" w:hanging="235"/>
              <w:jc w:val="both"/>
              <w:rPr>
                <w:rFonts w:cs="Arial"/>
                <w:sz w:val="18"/>
                <w:szCs w:val="18"/>
              </w:rPr>
            </w:pPr>
            <w:r w:rsidRPr="009231BA">
              <w:rPr>
                <w:rFonts w:cs="Arial"/>
                <w:sz w:val="18"/>
                <w:szCs w:val="18"/>
              </w:rPr>
              <w:t>Strong influencing/assertiveness skills</w:t>
            </w:r>
          </w:p>
          <w:p w14:paraId="323C69FA" w14:textId="77777777" w:rsidR="008B2D8A" w:rsidRPr="009231BA" w:rsidRDefault="008B2D8A" w:rsidP="008B2D8A">
            <w:pPr>
              <w:numPr>
                <w:ilvl w:val="0"/>
                <w:numId w:val="19"/>
              </w:numPr>
              <w:tabs>
                <w:tab w:val="clear" w:pos="720"/>
                <w:tab w:val="left" w:pos="252"/>
                <w:tab w:val="num" w:pos="376"/>
                <w:tab w:val="left" w:pos="2340"/>
                <w:tab w:val="left" w:pos="2520"/>
              </w:tabs>
              <w:ind w:left="235" w:hanging="235"/>
              <w:jc w:val="both"/>
              <w:rPr>
                <w:rFonts w:cs="Arial"/>
                <w:sz w:val="18"/>
                <w:szCs w:val="18"/>
              </w:rPr>
            </w:pPr>
            <w:r w:rsidRPr="009231BA">
              <w:rPr>
                <w:rFonts w:cs="Arial"/>
                <w:sz w:val="18"/>
                <w:szCs w:val="18"/>
              </w:rPr>
              <w:t>Proven ability to lead by example.</w:t>
            </w:r>
          </w:p>
          <w:p w14:paraId="47F1336B" w14:textId="77777777" w:rsidR="005F08DD" w:rsidRDefault="008B2D8A" w:rsidP="008B2D8A">
            <w:pPr>
              <w:numPr>
                <w:ilvl w:val="0"/>
                <w:numId w:val="19"/>
              </w:numPr>
              <w:tabs>
                <w:tab w:val="clear" w:pos="720"/>
                <w:tab w:val="left" w:pos="252"/>
                <w:tab w:val="num" w:pos="376"/>
                <w:tab w:val="left" w:pos="2340"/>
                <w:tab w:val="left" w:pos="2520"/>
              </w:tabs>
              <w:ind w:left="235" w:hanging="235"/>
              <w:jc w:val="both"/>
              <w:rPr>
                <w:rFonts w:cs="Arial"/>
                <w:sz w:val="18"/>
                <w:szCs w:val="18"/>
              </w:rPr>
            </w:pPr>
            <w:r w:rsidRPr="008B2D8A">
              <w:rPr>
                <w:rFonts w:cs="Arial"/>
                <w:sz w:val="18"/>
                <w:szCs w:val="18"/>
              </w:rPr>
              <w:t>Ability to appraise, motivate and develop team members to improve performance.</w:t>
            </w:r>
          </w:p>
          <w:p w14:paraId="546F4EC9" w14:textId="5CC99F4D" w:rsidR="001213BD" w:rsidRPr="008B2D8A" w:rsidRDefault="001213BD" w:rsidP="001213BD">
            <w:pPr>
              <w:tabs>
                <w:tab w:val="left" w:pos="252"/>
                <w:tab w:val="left" w:pos="2340"/>
                <w:tab w:val="left" w:pos="2520"/>
              </w:tabs>
              <w:ind w:left="235"/>
              <w:jc w:val="both"/>
              <w:rPr>
                <w:rFonts w:cs="Arial"/>
                <w:sz w:val="18"/>
                <w:szCs w:val="18"/>
              </w:rPr>
            </w:pPr>
          </w:p>
        </w:tc>
        <w:tc>
          <w:tcPr>
            <w:tcW w:w="2835" w:type="dxa"/>
            <w:shd w:val="clear" w:color="auto" w:fill="auto"/>
          </w:tcPr>
          <w:p w14:paraId="4D2E4BDC" w14:textId="77777777" w:rsidR="005F08DD" w:rsidRPr="00346A4E" w:rsidRDefault="005F08DD" w:rsidP="00E555FC">
            <w:pPr>
              <w:pStyle w:val="FootnoteText"/>
              <w:rPr>
                <w:rFonts w:ascii="Arial" w:hAnsi="Arial" w:cs="Arial"/>
                <w:sz w:val="18"/>
                <w:szCs w:val="18"/>
              </w:rPr>
            </w:pPr>
          </w:p>
        </w:tc>
        <w:tc>
          <w:tcPr>
            <w:tcW w:w="1701" w:type="dxa"/>
            <w:shd w:val="clear" w:color="auto" w:fill="auto"/>
          </w:tcPr>
          <w:p w14:paraId="761BCC27" w14:textId="77777777" w:rsidR="008B2D8A" w:rsidRPr="008B2D8A" w:rsidRDefault="008B2D8A" w:rsidP="008B2D8A">
            <w:pPr>
              <w:jc w:val="both"/>
              <w:rPr>
                <w:sz w:val="18"/>
                <w:szCs w:val="18"/>
                <w:lang w:val="en-GB" w:eastAsia="en-GB"/>
              </w:rPr>
            </w:pPr>
            <w:r w:rsidRPr="008B2D8A">
              <w:rPr>
                <w:sz w:val="18"/>
                <w:szCs w:val="18"/>
                <w:lang w:val="en-GB" w:eastAsia="en-GB"/>
              </w:rPr>
              <w:t>A, I, T</w:t>
            </w:r>
          </w:p>
          <w:p w14:paraId="2373FB1E" w14:textId="77777777" w:rsidR="008B2D8A" w:rsidRPr="008B2D8A" w:rsidRDefault="008B2D8A" w:rsidP="008B2D8A">
            <w:pPr>
              <w:jc w:val="both"/>
              <w:rPr>
                <w:sz w:val="18"/>
                <w:szCs w:val="18"/>
                <w:lang w:val="en-GB" w:eastAsia="en-GB"/>
              </w:rPr>
            </w:pPr>
          </w:p>
          <w:p w14:paraId="3375669F" w14:textId="77777777" w:rsidR="008B2D8A" w:rsidRPr="008B2D8A" w:rsidRDefault="008B2D8A" w:rsidP="008B2D8A">
            <w:pPr>
              <w:jc w:val="both"/>
              <w:rPr>
                <w:sz w:val="18"/>
                <w:szCs w:val="18"/>
                <w:lang w:val="en-GB" w:eastAsia="en-GB"/>
              </w:rPr>
            </w:pPr>
            <w:r w:rsidRPr="008B2D8A">
              <w:rPr>
                <w:sz w:val="18"/>
                <w:szCs w:val="18"/>
                <w:lang w:val="en-GB" w:eastAsia="en-GB"/>
              </w:rPr>
              <w:t>A, I</w:t>
            </w:r>
          </w:p>
          <w:p w14:paraId="39EEA87F" w14:textId="77777777" w:rsidR="008B2D8A" w:rsidRPr="008B2D8A" w:rsidRDefault="008B2D8A" w:rsidP="008B2D8A">
            <w:pPr>
              <w:jc w:val="both"/>
              <w:rPr>
                <w:sz w:val="18"/>
                <w:szCs w:val="18"/>
                <w:lang w:val="en-GB" w:eastAsia="en-GB"/>
              </w:rPr>
            </w:pPr>
          </w:p>
          <w:p w14:paraId="13C2D599" w14:textId="77777777" w:rsidR="008B2D8A" w:rsidRPr="008B2D8A" w:rsidRDefault="008B2D8A" w:rsidP="008B2D8A">
            <w:pPr>
              <w:jc w:val="both"/>
              <w:rPr>
                <w:sz w:val="18"/>
                <w:szCs w:val="18"/>
                <w:lang w:val="en-GB" w:eastAsia="en-GB"/>
              </w:rPr>
            </w:pPr>
          </w:p>
          <w:p w14:paraId="28EBC270" w14:textId="77777777" w:rsidR="008B2D8A" w:rsidRDefault="008B2D8A" w:rsidP="008B2D8A">
            <w:pPr>
              <w:jc w:val="both"/>
              <w:rPr>
                <w:sz w:val="18"/>
                <w:szCs w:val="18"/>
                <w:lang w:val="en-GB" w:eastAsia="en-GB"/>
              </w:rPr>
            </w:pPr>
          </w:p>
          <w:p w14:paraId="43CE2C30" w14:textId="77777777" w:rsidR="008B2D8A" w:rsidRDefault="008B2D8A" w:rsidP="008B2D8A">
            <w:pPr>
              <w:jc w:val="both"/>
              <w:rPr>
                <w:sz w:val="18"/>
                <w:szCs w:val="18"/>
                <w:lang w:val="en-GB" w:eastAsia="en-GB"/>
              </w:rPr>
            </w:pPr>
          </w:p>
          <w:p w14:paraId="30E29189" w14:textId="77777777" w:rsidR="008B2D8A" w:rsidRDefault="008B2D8A" w:rsidP="008B2D8A">
            <w:pPr>
              <w:jc w:val="both"/>
              <w:rPr>
                <w:sz w:val="18"/>
                <w:szCs w:val="18"/>
                <w:lang w:val="en-GB" w:eastAsia="en-GB"/>
              </w:rPr>
            </w:pPr>
          </w:p>
          <w:p w14:paraId="348910AB" w14:textId="5781FD63" w:rsidR="008B2D8A" w:rsidRPr="008B2D8A" w:rsidRDefault="008B2D8A" w:rsidP="008B2D8A">
            <w:pPr>
              <w:jc w:val="both"/>
              <w:rPr>
                <w:sz w:val="18"/>
                <w:szCs w:val="18"/>
                <w:lang w:val="en-GB" w:eastAsia="en-GB"/>
              </w:rPr>
            </w:pPr>
            <w:r w:rsidRPr="008B2D8A">
              <w:rPr>
                <w:sz w:val="18"/>
                <w:szCs w:val="18"/>
                <w:lang w:val="en-GB" w:eastAsia="en-GB"/>
              </w:rPr>
              <w:t>A, I</w:t>
            </w:r>
          </w:p>
          <w:p w14:paraId="095151E8" w14:textId="77777777" w:rsidR="008B2D8A" w:rsidRPr="008B2D8A" w:rsidRDefault="008B2D8A" w:rsidP="008B2D8A">
            <w:pPr>
              <w:jc w:val="both"/>
              <w:rPr>
                <w:sz w:val="18"/>
                <w:szCs w:val="18"/>
                <w:lang w:val="en-GB" w:eastAsia="en-GB"/>
              </w:rPr>
            </w:pPr>
          </w:p>
          <w:p w14:paraId="41927D39" w14:textId="77777777" w:rsidR="008B2D8A" w:rsidRDefault="008B2D8A" w:rsidP="008B2D8A">
            <w:pPr>
              <w:jc w:val="both"/>
              <w:rPr>
                <w:sz w:val="18"/>
                <w:szCs w:val="18"/>
                <w:lang w:val="en-GB" w:eastAsia="en-GB"/>
              </w:rPr>
            </w:pPr>
          </w:p>
          <w:p w14:paraId="0FBFE655" w14:textId="7EF6150D" w:rsidR="008B2D8A" w:rsidRPr="008B2D8A" w:rsidRDefault="008B2D8A" w:rsidP="008B2D8A">
            <w:pPr>
              <w:jc w:val="both"/>
              <w:rPr>
                <w:sz w:val="18"/>
                <w:szCs w:val="18"/>
                <w:lang w:val="en-GB" w:eastAsia="en-GB"/>
              </w:rPr>
            </w:pPr>
            <w:r w:rsidRPr="008B2D8A">
              <w:rPr>
                <w:sz w:val="18"/>
                <w:szCs w:val="18"/>
                <w:lang w:val="en-GB" w:eastAsia="en-GB"/>
              </w:rPr>
              <w:t>A, I</w:t>
            </w:r>
          </w:p>
          <w:p w14:paraId="029C5617" w14:textId="77777777" w:rsidR="008B2D8A" w:rsidRDefault="008B2D8A" w:rsidP="008B2D8A">
            <w:pPr>
              <w:jc w:val="both"/>
              <w:rPr>
                <w:sz w:val="18"/>
                <w:szCs w:val="18"/>
                <w:lang w:val="en-GB" w:eastAsia="en-GB"/>
              </w:rPr>
            </w:pPr>
          </w:p>
          <w:p w14:paraId="4FF4156F" w14:textId="2BDAC3F5" w:rsidR="008B2D8A" w:rsidRPr="008B2D8A" w:rsidRDefault="008B2D8A" w:rsidP="008B2D8A">
            <w:pPr>
              <w:jc w:val="both"/>
              <w:rPr>
                <w:sz w:val="18"/>
                <w:szCs w:val="18"/>
                <w:lang w:val="en-GB" w:eastAsia="en-GB"/>
              </w:rPr>
            </w:pPr>
            <w:r w:rsidRPr="008B2D8A">
              <w:rPr>
                <w:sz w:val="18"/>
                <w:szCs w:val="18"/>
                <w:lang w:val="en-GB" w:eastAsia="en-GB"/>
              </w:rPr>
              <w:t>A, I</w:t>
            </w:r>
          </w:p>
          <w:p w14:paraId="76448561" w14:textId="77777777" w:rsidR="008B2D8A" w:rsidRDefault="008B2D8A" w:rsidP="008B2D8A">
            <w:pPr>
              <w:pStyle w:val="FootnoteText"/>
              <w:rPr>
                <w:rFonts w:ascii="Arial" w:hAnsi="Arial"/>
                <w:sz w:val="18"/>
                <w:szCs w:val="18"/>
                <w:lang w:eastAsia="en-GB"/>
              </w:rPr>
            </w:pPr>
          </w:p>
          <w:p w14:paraId="042124C5" w14:textId="429F59CA" w:rsidR="005F08DD" w:rsidRPr="00346A4E" w:rsidRDefault="008B2D8A" w:rsidP="008B2D8A">
            <w:pPr>
              <w:pStyle w:val="FootnoteText"/>
              <w:rPr>
                <w:rFonts w:ascii="Arial" w:hAnsi="Arial" w:cs="Arial"/>
                <w:sz w:val="18"/>
                <w:szCs w:val="18"/>
              </w:rPr>
            </w:pPr>
            <w:r w:rsidRPr="008B2D8A">
              <w:rPr>
                <w:rFonts w:ascii="Arial" w:hAnsi="Arial"/>
                <w:sz w:val="18"/>
                <w:szCs w:val="18"/>
                <w:lang w:eastAsia="en-GB"/>
              </w:rPr>
              <w:t>A, I</w:t>
            </w:r>
          </w:p>
        </w:tc>
      </w:tr>
      <w:tr w:rsidR="005F08DD" w:rsidRPr="00346A4E" w14:paraId="4AAEF4BE" w14:textId="77777777" w:rsidTr="005F08DD">
        <w:tc>
          <w:tcPr>
            <w:tcW w:w="2044" w:type="dxa"/>
            <w:shd w:val="clear" w:color="auto" w:fill="auto"/>
          </w:tcPr>
          <w:p w14:paraId="51181DC9" w14:textId="77777777" w:rsidR="005F08DD" w:rsidRPr="00346A4E" w:rsidRDefault="005F08DD" w:rsidP="00346A4E">
            <w:pPr>
              <w:pStyle w:val="FootnoteText"/>
              <w:rPr>
                <w:rFonts w:ascii="Arial" w:hAnsi="Arial" w:cs="Arial"/>
                <w:b/>
                <w:sz w:val="18"/>
                <w:szCs w:val="18"/>
              </w:rPr>
            </w:pPr>
            <w:r w:rsidRPr="00346A4E">
              <w:rPr>
                <w:rFonts w:ascii="Arial" w:hAnsi="Arial" w:cs="Arial"/>
                <w:b/>
                <w:sz w:val="18"/>
                <w:szCs w:val="18"/>
              </w:rPr>
              <w:t>Organisational Skills:</w:t>
            </w:r>
          </w:p>
          <w:p w14:paraId="253B8D8D" w14:textId="77777777" w:rsidR="005F08DD" w:rsidRPr="00346A4E" w:rsidRDefault="005F08DD" w:rsidP="00346A4E">
            <w:pPr>
              <w:pStyle w:val="FootnoteText"/>
              <w:rPr>
                <w:rFonts w:ascii="Arial" w:hAnsi="Arial" w:cs="Arial"/>
                <w:b/>
                <w:sz w:val="18"/>
                <w:szCs w:val="18"/>
              </w:rPr>
            </w:pPr>
          </w:p>
        </w:tc>
        <w:tc>
          <w:tcPr>
            <w:tcW w:w="3167" w:type="dxa"/>
            <w:shd w:val="clear" w:color="auto" w:fill="auto"/>
          </w:tcPr>
          <w:p w14:paraId="78B2126A" w14:textId="6F51BDF2" w:rsidR="005F08DD" w:rsidRPr="00346A4E" w:rsidRDefault="008B2D8A" w:rsidP="008B2D8A">
            <w:pPr>
              <w:numPr>
                <w:ilvl w:val="0"/>
                <w:numId w:val="19"/>
              </w:numPr>
              <w:tabs>
                <w:tab w:val="clear" w:pos="720"/>
                <w:tab w:val="left" w:pos="252"/>
                <w:tab w:val="num" w:pos="376"/>
                <w:tab w:val="left" w:pos="2340"/>
                <w:tab w:val="left" w:pos="2520"/>
              </w:tabs>
              <w:ind w:left="235" w:hanging="235"/>
              <w:jc w:val="both"/>
              <w:rPr>
                <w:rFonts w:cs="Arial"/>
                <w:sz w:val="18"/>
                <w:szCs w:val="18"/>
              </w:rPr>
            </w:pPr>
            <w:r w:rsidRPr="008B2D8A">
              <w:rPr>
                <w:rFonts w:cs="Arial"/>
                <w:sz w:val="18"/>
                <w:szCs w:val="18"/>
              </w:rPr>
              <w:t>Strong time management and resource planning skills and ability to work to priorities and deadlines</w:t>
            </w:r>
            <w:r w:rsidRPr="00D87723">
              <w:rPr>
                <w:rFonts w:cs="Arial"/>
                <w:sz w:val="18"/>
                <w:szCs w:val="18"/>
              </w:rPr>
              <w:t>.</w:t>
            </w:r>
          </w:p>
        </w:tc>
        <w:tc>
          <w:tcPr>
            <w:tcW w:w="2835" w:type="dxa"/>
            <w:shd w:val="clear" w:color="auto" w:fill="auto"/>
          </w:tcPr>
          <w:p w14:paraId="6279758D" w14:textId="77777777" w:rsidR="005F08DD" w:rsidRPr="00346A4E" w:rsidRDefault="005F08DD" w:rsidP="00E555FC">
            <w:pPr>
              <w:pStyle w:val="FootnoteText"/>
              <w:rPr>
                <w:rFonts w:ascii="Arial" w:hAnsi="Arial" w:cs="Arial"/>
                <w:sz w:val="18"/>
                <w:szCs w:val="18"/>
              </w:rPr>
            </w:pPr>
          </w:p>
        </w:tc>
        <w:tc>
          <w:tcPr>
            <w:tcW w:w="1701" w:type="dxa"/>
            <w:shd w:val="clear" w:color="auto" w:fill="auto"/>
          </w:tcPr>
          <w:p w14:paraId="50A6F0C4" w14:textId="77777777" w:rsidR="008B2D8A" w:rsidRPr="008B2D8A" w:rsidRDefault="008B2D8A" w:rsidP="008B2D8A">
            <w:pPr>
              <w:jc w:val="both"/>
              <w:rPr>
                <w:sz w:val="18"/>
                <w:szCs w:val="18"/>
                <w:lang w:val="en-GB" w:eastAsia="en-GB"/>
              </w:rPr>
            </w:pPr>
            <w:r w:rsidRPr="008B2D8A">
              <w:rPr>
                <w:sz w:val="18"/>
                <w:szCs w:val="18"/>
                <w:lang w:val="en-GB" w:eastAsia="en-GB"/>
              </w:rPr>
              <w:t>P</w:t>
            </w:r>
          </w:p>
          <w:p w14:paraId="2F6F5D34" w14:textId="77777777" w:rsidR="008B2D8A" w:rsidRPr="008B2D8A" w:rsidRDefault="008B2D8A" w:rsidP="008B2D8A">
            <w:pPr>
              <w:jc w:val="both"/>
              <w:rPr>
                <w:sz w:val="18"/>
                <w:szCs w:val="18"/>
                <w:lang w:val="en-GB" w:eastAsia="en-GB"/>
              </w:rPr>
            </w:pPr>
            <w:r w:rsidRPr="008B2D8A">
              <w:rPr>
                <w:sz w:val="18"/>
                <w:szCs w:val="18"/>
                <w:lang w:val="en-GB" w:eastAsia="en-GB"/>
              </w:rPr>
              <w:t>A, I, P</w:t>
            </w:r>
          </w:p>
          <w:p w14:paraId="5E57711A" w14:textId="77777777" w:rsidR="008B2D8A" w:rsidRPr="008B2D8A" w:rsidRDefault="008B2D8A" w:rsidP="008B2D8A">
            <w:pPr>
              <w:jc w:val="both"/>
              <w:rPr>
                <w:sz w:val="18"/>
                <w:szCs w:val="18"/>
                <w:lang w:val="en-GB" w:eastAsia="en-GB"/>
              </w:rPr>
            </w:pPr>
            <w:r w:rsidRPr="008B2D8A">
              <w:rPr>
                <w:sz w:val="18"/>
                <w:szCs w:val="18"/>
                <w:lang w:val="en-GB" w:eastAsia="en-GB"/>
              </w:rPr>
              <w:t>A, I, P</w:t>
            </w:r>
          </w:p>
          <w:p w14:paraId="689F849A" w14:textId="5B9ACAC9" w:rsidR="005F08DD" w:rsidRPr="00346A4E" w:rsidRDefault="008B2D8A" w:rsidP="008B2D8A">
            <w:pPr>
              <w:pStyle w:val="FootnoteText"/>
              <w:rPr>
                <w:rFonts w:ascii="Arial" w:hAnsi="Arial" w:cs="Arial"/>
                <w:sz w:val="18"/>
                <w:szCs w:val="18"/>
              </w:rPr>
            </w:pPr>
            <w:r w:rsidRPr="008B2D8A">
              <w:rPr>
                <w:rFonts w:ascii="Arial" w:hAnsi="Arial"/>
                <w:sz w:val="18"/>
                <w:szCs w:val="18"/>
                <w:lang w:eastAsia="en-GB"/>
              </w:rPr>
              <w:t>A, I</w:t>
            </w:r>
          </w:p>
        </w:tc>
      </w:tr>
      <w:tr w:rsidR="005F08DD" w:rsidRPr="00346A4E" w14:paraId="198FB5D8" w14:textId="77777777" w:rsidTr="005F08DD">
        <w:tc>
          <w:tcPr>
            <w:tcW w:w="2044" w:type="dxa"/>
            <w:shd w:val="clear" w:color="auto" w:fill="auto"/>
          </w:tcPr>
          <w:p w14:paraId="34EFECF9" w14:textId="77777777" w:rsidR="005F08DD" w:rsidRPr="00346A4E" w:rsidRDefault="005F08DD" w:rsidP="00346A4E">
            <w:pPr>
              <w:pStyle w:val="FootnoteText"/>
              <w:rPr>
                <w:rFonts w:ascii="Arial" w:hAnsi="Arial" w:cs="Arial"/>
                <w:b/>
                <w:sz w:val="18"/>
                <w:szCs w:val="18"/>
              </w:rPr>
            </w:pPr>
            <w:r w:rsidRPr="00346A4E">
              <w:rPr>
                <w:rFonts w:ascii="Arial" w:hAnsi="Arial" w:cs="Arial"/>
                <w:b/>
                <w:sz w:val="18"/>
                <w:szCs w:val="18"/>
              </w:rPr>
              <w:t>Specialist Knowledge/ Skills:</w:t>
            </w:r>
          </w:p>
          <w:p w14:paraId="7362DF06" w14:textId="77777777" w:rsidR="005F08DD" w:rsidRPr="00346A4E" w:rsidRDefault="005F08DD" w:rsidP="00346A4E">
            <w:pPr>
              <w:pStyle w:val="FootnoteText"/>
              <w:rPr>
                <w:rFonts w:ascii="Arial" w:hAnsi="Arial" w:cs="Arial"/>
                <w:b/>
                <w:sz w:val="18"/>
                <w:szCs w:val="18"/>
              </w:rPr>
            </w:pPr>
          </w:p>
        </w:tc>
        <w:tc>
          <w:tcPr>
            <w:tcW w:w="3167" w:type="dxa"/>
            <w:shd w:val="clear" w:color="auto" w:fill="auto"/>
          </w:tcPr>
          <w:p w14:paraId="1AF3F3EF" w14:textId="77777777" w:rsidR="008B2D8A" w:rsidRPr="00D87723" w:rsidRDefault="008B2D8A" w:rsidP="008B2D8A">
            <w:pPr>
              <w:numPr>
                <w:ilvl w:val="0"/>
                <w:numId w:val="19"/>
              </w:numPr>
              <w:tabs>
                <w:tab w:val="clear" w:pos="720"/>
                <w:tab w:val="left" w:pos="252"/>
                <w:tab w:val="num" w:pos="376"/>
                <w:tab w:val="left" w:pos="2340"/>
                <w:tab w:val="left" w:pos="2520"/>
              </w:tabs>
              <w:ind w:left="235" w:hanging="235"/>
              <w:jc w:val="both"/>
              <w:rPr>
                <w:rFonts w:cs="Arial"/>
                <w:sz w:val="18"/>
                <w:szCs w:val="18"/>
              </w:rPr>
            </w:pPr>
            <w:r w:rsidRPr="00D87723">
              <w:rPr>
                <w:rFonts w:cs="Arial"/>
                <w:sz w:val="18"/>
                <w:szCs w:val="18"/>
              </w:rPr>
              <w:t xml:space="preserve">Commitment to continuous improvement for people, processes, </w:t>
            </w:r>
            <w:proofErr w:type="gramStart"/>
            <w:r w:rsidRPr="00D87723">
              <w:rPr>
                <w:rFonts w:cs="Arial"/>
                <w:sz w:val="18"/>
                <w:szCs w:val="18"/>
              </w:rPr>
              <w:t>procedures</w:t>
            </w:r>
            <w:proofErr w:type="gramEnd"/>
            <w:r w:rsidRPr="00D87723">
              <w:rPr>
                <w:rFonts w:cs="Arial"/>
                <w:sz w:val="18"/>
                <w:szCs w:val="18"/>
              </w:rPr>
              <w:t xml:space="preserve"> and systems.</w:t>
            </w:r>
          </w:p>
          <w:p w14:paraId="1BE1E261" w14:textId="77777777" w:rsidR="008B2D8A" w:rsidRPr="00D87723" w:rsidRDefault="008B2D8A" w:rsidP="008B2D8A">
            <w:pPr>
              <w:numPr>
                <w:ilvl w:val="0"/>
                <w:numId w:val="19"/>
              </w:numPr>
              <w:tabs>
                <w:tab w:val="clear" w:pos="720"/>
                <w:tab w:val="left" w:pos="252"/>
                <w:tab w:val="num" w:pos="376"/>
                <w:tab w:val="left" w:pos="2340"/>
                <w:tab w:val="left" w:pos="2520"/>
              </w:tabs>
              <w:ind w:left="235" w:hanging="235"/>
              <w:jc w:val="both"/>
              <w:rPr>
                <w:rFonts w:cs="Arial"/>
                <w:sz w:val="18"/>
                <w:szCs w:val="18"/>
              </w:rPr>
            </w:pPr>
            <w:r w:rsidRPr="00D87723">
              <w:rPr>
                <w:rFonts w:cs="Arial"/>
                <w:sz w:val="18"/>
                <w:szCs w:val="18"/>
              </w:rPr>
              <w:t>Good typing and keyboard skills.</w:t>
            </w:r>
          </w:p>
          <w:p w14:paraId="3312EFD4" w14:textId="43B672D0" w:rsidR="005F08DD" w:rsidRPr="00346A4E" w:rsidRDefault="008B2D8A" w:rsidP="008B2D8A">
            <w:pPr>
              <w:numPr>
                <w:ilvl w:val="0"/>
                <w:numId w:val="19"/>
              </w:numPr>
              <w:tabs>
                <w:tab w:val="clear" w:pos="720"/>
                <w:tab w:val="left" w:pos="252"/>
                <w:tab w:val="num" w:pos="376"/>
                <w:tab w:val="left" w:pos="2340"/>
                <w:tab w:val="left" w:pos="2520"/>
              </w:tabs>
              <w:ind w:left="235" w:hanging="235"/>
              <w:jc w:val="both"/>
              <w:rPr>
                <w:rFonts w:cs="Arial"/>
                <w:sz w:val="18"/>
                <w:szCs w:val="18"/>
              </w:rPr>
            </w:pPr>
            <w:r w:rsidRPr="008B2D8A">
              <w:rPr>
                <w:rFonts w:cs="Arial"/>
                <w:sz w:val="18"/>
                <w:szCs w:val="18"/>
              </w:rPr>
              <w:t xml:space="preserve">Comprehensive working knowledge of Microsoft packages including Word, </w:t>
            </w:r>
            <w:proofErr w:type="gramStart"/>
            <w:r w:rsidRPr="008B2D8A">
              <w:rPr>
                <w:rFonts w:cs="Arial"/>
                <w:sz w:val="18"/>
                <w:szCs w:val="18"/>
              </w:rPr>
              <w:t>Excel</w:t>
            </w:r>
            <w:proofErr w:type="gramEnd"/>
            <w:r w:rsidRPr="008B2D8A">
              <w:rPr>
                <w:rFonts w:cs="Arial"/>
                <w:sz w:val="18"/>
                <w:szCs w:val="18"/>
              </w:rPr>
              <w:t xml:space="preserve"> and Outlook and of</w:t>
            </w:r>
            <w:r w:rsidRPr="00D87723">
              <w:rPr>
                <w:rFonts w:cs="Arial"/>
                <w:sz w:val="18"/>
                <w:szCs w:val="18"/>
              </w:rPr>
              <w:t xml:space="preserve"> </w:t>
            </w:r>
            <w:r w:rsidRPr="008B2D8A">
              <w:rPr>
                <w:rFonts w:cs="Arial"/>
                <w:sz w:val="18"/>
                <w:szCs w:val="18"/>
              </w:rPr>
              <w:t>business databases.</w:t>
            </w:r>
          </w:p>
        </w:tc>
        <w:tc>
          <w:tcPr>
            <w:tcW w:w="2835" w:type="dxa"/>
            <w:shd w:val="clear" w:color="auto" w:fill="auto"/>
          </w:tcPr>
          <w:p w14:paraId="78875B39" w14:textId="77777777" w:rsidR="005F08DD" w:rsidRPr="00346A4E" w:rsidRDefault="005F08DD" w:rsidP="00E555FC">
            <w:pPr>
              <w:pStyle w:val="FootnoteText"/>
              <w:rPr>
                <w:rFonts w:ascii="Arial" w:hAnsi="Arial" w:cs="Arial"/>
                <w:sz w:val="18"/>
                <w:szCs w:val="18"/>
              </w:rPr>
            </w:pPr>
          </w:p>
        </w:tc>
        <w:tc>
          <w:tcPr>
            <w:tcW w:w="1701" w:type="dxa"/>
            <w:shd w:val="clear" w:color="auto" w:fill="auto"/>
          </w:tcPr>
          <w:p w14:paraId="7BC39749" w14:textId="77777777" w:rsidR="005F08DD" w:rsidRPr="00346A4E" w:rsidRDefault="005F08DD" w:rsidP="00E555FC">
            <w:pPr>
              <w:pStyle w:val="FootnoteText"/>
              <w:rPr>
                <w:rFonts w:ascii="Arial" w:hAnsi="Arial" w:cs="Arial"/>
                <w:sz w:val="18"/>
                <w:szCs w:val="18"/>
              </w:rPr>
            </w:pPr>
          </w:p>
        </w:tc>
      </w:tr>
      <w:tr w:rsidR="005F08DD" w:rsidRPr="00346A4E" w14:paraId="283C5332" w14:textId="77777777" w:rsidTr="005F08DD">
        <w:tc>
          <w:tcPr>
            <w:tcW w:w="2044" w:type="dxa"/>
            <w:shd w:val="clear" w:color="auto" w:fill="auto"/>
          </w:tcPr>
          <w:p w14:paraId="393FEFB8" w14:textId="77777777" w:rsidR="005F08DD" w:rsidRPr="00346A4E" w:rsidRDefault="005F08DD" w:rsidP="00346A4E">
            <w:pPr>
              <w:pStyle w:val="FootnoteText"/>
              <w:rPr>
                <w:rFonts w:ascii="Arial" w:hAnsi="Arial" w:cs="Arial"/>
                <w:b/>
                <w:sz w:val="18"/>
                <w:szCs w:val="18"/>
              </w:rPr>
            </w:pPr>
            <w:r w:rsidRPr="00346A4E">
              <w:rPr>
                <w:rFonts w:ascii="Arial" w:hAnsi="Arial" w:cs="Arial"/>
                <w:b/>
                <w:sz w:val="18"/>
                <w:szCs w:val="18"/>
              </w:rPr>
              <w:lastRenderedPageBreak/>
              <w:t>Physical Skills:</w:t>
            </w:r>
          </w:p>
          <w:p w14:paraId="64DC2DEC" w14:textId="77777777" w:rsidR="005F08DD" w:rsidRPr="00346A4E" w:rsidRDefault="005F08DD" w:rsidP="00346A4E">
            <w:pPr>
              <w:pStyle w:val="FootnoteText"/>
              <w:rPr>
                <w:rFonts w:ascii="Arial" w:hAnsi="Arial" w:cs="Arial"/>
                <w:b/>
                <w:sz w:val="18"/>
                <w:szCs w:val="18"/>
              </w:rPr>
            </w:pPr>
          </w:p>
        </w:tc>
        <w:tc>
          <w:tcPr>
            <w:tcW w:w="3167" w:type="dxa"/>
            <w:shd w:val="clear" w:color="auto" w:fill="auto"/>
          </w:tcPr>
          <w:p w14:paraId="51EFC7B9" w14:textId="77777777" w:rsidR="005F08DD" w:rsidRDefault="005F08DD" w:rsidP="001213BD">
            <w:pPr>
              <w:numPr>
                <w:ilvl w:val="0"/>
                <w:numId w:val="19"/>
              </w:numPr>
              <w:tabs>
                <w:tab w:val="clear" w:pos="720"/>
                <w:tab w:val="left" w:pos="252"/>
                <w:tab w:val="num" w:pos="376"/>
                <w:tab w:val="left" w:pos="2340"/>
                <w:tab w:val="left" w:pos="2520"/>
              </w:tabs>
              <w:ind w:left="235" w:hanging="235"/>
              <w:jc w:val="both"/>
              <w:rPr>
                <w:rFonts w:cs="Arial"/>
                <w:sz w:val="18"/>
                <w:szCs w:val="18"/>
              </w:rPr>
            </w:pPr>
            <w:r w:rsidRPr="00346A4E">
              <w:rPr>
                <w:rFonts w:cs="Arial"/>
                <w:sz w:val="18"/>
                <w:szCs w:val="18"/>
              </w:rPr>
              <w:t>Able to pass pre-employment assessments</w:t>
            </w:r>
          </w:p>
          <w:p w14:paraId="76CDEC48" w14:textId="77777777" w:rsidR="008B2D8A" w:rsidRPr="00D87723" w:rsidRDefault="008B2D8A" w:rsidP="001213BD">
            <w:pPr>
              <w:numPr>
                <w:ilvl w:val="0"/>
                <w:numId w:val="19"/>
              </w:numPr>
              <w:tabs>
                <w:tab w:val="clear" w:pos="720"/>
                <w:tab w:val="left" w:pos="252"/>
                <w:tab w:val="num" w:pos="376"/>
                <w:tab w:val="left" w:pos="2340"/>
                <w:tab w:val="left" w:pos="2520"/>
              </w:tabs>
              <w:ind w:left="235" w:hanging="235"/>
              <w:jc w:val="both"/>
              <w:rPr>
                <w:rFonts w:cs="Arial"/>
                <w:sz w:val="18"/>
                <w:szCs w:val="18"/>
              </w:rPr>
            </w:pPr>
            <w:r w:rsidRPr="00D87723">
              <w:rPr>
                <w:rFonts w:cs="Arial"/>
                <w:sz w:val="18"/>
                <w:szCs w:val="18"/>
              </w:rPr>
              <w:t xml:space="preserve">Ability to work flexibly with occasional travel </w:t>
            </w:r>
          </w:p>
          <w:p w14:paraId="54EE6B75" w14:textId="77777777" w:rsidR="008B2D8A" w:rsidRPr="00D87723" w:rsidRDefault="008B2D8A" w:rsidP="001213BD">
            <w:pPr>
              <w:numPr>
                <w:ilvl w:val="0"/>
                <w:numId w:val="19"/>
              </w:numPr>
              <w:tabs>
                <w:tab w:val="clear" w:pos="720"/>
                <w:tab w:val="left" w:pos="252"/>
                <w:tab w:val="num" w:pos="376"/>
                <w:tab w:val="left" w:pos="2340"/>
                <w:tab w:val="left" w:pos="2520"/>
              </w:tabs>
              <w:ind w:left="235" w:hanging="235"/>
              <w:jc w:val="both"/>
              <w:rPr>
                <w:rFonts w:cs="Arial"/>
                <w:sz w:val="18"/>
                <w:szCs w:val="18"/>
              </w:rPr>
            </w:pPr>
            <w:r w:rsidRPr="00D87723">
              <w:rPr>
                <w:rFonts w:cs="Arial"/>
                <w:sz w:val="18"/>
                <w:szCs w:val="18"/>
              </w:rPr>
              <w:t>Ability to undertake desk work</w:t>
            </w:r>
          </w:p>
          <w:p w14:paraId="599D5785" w14:textId="5F5D6130" w:rsidR="008B2D8A" w:rsidRPr="001213BD" w:rsidRDefault="008B2D8A" w:rsidP="001213BD">
            <w:pPr>
              <w:numPr>
                <w:ilvl w:val="0"/>
                <w:numId w:val="19"/>
              </w:numPr>
              <w:tabs>
                <w:tab w:val="clear" w:pos="720"/>
                <w:tab w:val="left" w:pos="252"/>
                <w:tab w:val="num" w:pos="376"/>
                <w:tab w:val="left" w:pos="2340"/>
                <w:tab w:val="left" w:pos="2520"/>
              </w:tabs>
              <w:ind w:left="235" w:hanging="235"/>
              <w:jc w:val="both"/>
              <w:rPr>
                <w:rFonts w:cs="Arial"/>
                <w:sz w:val="18"/>
                <w:szCs w:val="18"/>
              </w:rPr>
            </w:pPr>
            <w:r w:rsidRPr="00D87723">
              <w:rPr>
                <w:rFonts w:cs="Arial"/>
                <w:sz w:val="18"/>
                <w:szCs w:val="18"/>
              </w:rPr>
              <w:t xml:space="preserve">Must have access to a vehicle and hold a full driving </w:t>
            </w:r>
            <w:r w:rsidR="001213BD" w:rsidRPr="00D87723">
              <w:rPr>
                <w:rFonts w:cs="Arial"/>
                <w:sz w:val="18"/>
                <w:szCs w:val="18"/>
              </w:rPr>
              <w:t>license</w:t>
            </w:r>
            <w:r w:rsidRPr="00D87723">
              <w:rPr>
                <w:rFonts w:cs="Arial"/>
                <w:sz w:val="18"/>
                <w:szCs w:val="18"/>
              </w:rPr>
              <w:t xml:space="preserve"> or be able to travel by alternative means</w:t>
            </w:r>
            <w:r w:rsidR="001213BD">
              <w:rPr>
                <w:rFonts w:cs="Arial"/>
                <w:sz w:val="18"/>
                <w:szCs w:val="18"/>
              </w:rPr>
              <w:t>.</w:t>
            </w:r>
          </w:p>
          <w:p w14:paraId="6DDAACE5" w14:textId="5A282A68" w:rsidR="008B2D8A" w:rsidRPr="00346A4E" w:rsidRDefault="008B2D8A" w:rsidP="001213BD">
            <w:pPr>
              <w:tabs>
                <w:tab w:val="left" w:pos="252"/>
                <w:tab w:val="left" w:pos="2340"/>
                <w:tab w:val="left" w:pos="2520"/>
              </w:tabs>
              <w:ind w:left="235"/>
              <w:jc w:val="both"/>
              <w:rPr>
                <w:rFonts w:cs="Arial"/>
                <w:sz w:val="18"/>
                <w:szCs w:val="18"/>
              </w:rPr>
            </w:pPr>
          </w:p>
        </w:tc>
        <w:tc>
          <w:tcPr>
            <w:tcW w:w="2835" w:type="dxa"/>
            <w:shd w:val="clear" w:color="auto" w:fill="auto"/>
          </w:tcPr>
          <w:p w14:paraId="7927B830" w14:textId="77777777" w:rsidR="005F08DD" w:rsidRPr="00346A4E" w:rsidRDefault="005F08DD" w:rsidP="00E555FC">
            <w:pPr>
              <w:pStyle w:val="FootnoteText"/>
              <w:rPr>
                <w:rFonts w:ascii="Arial" w:hAnsi="Arial" w:cs="Arial"/>
                <w:sz w:val="18"/>
                <w:szCs w:val="18"/>
              </w:rPr>
            </w:pPr>
          </w:p>
        </w:tc>
        <w:tc>
          <w:tcPr>
            <w:tcW w:w="1701" w:type="dxa"/>
            <w:shd w:val="clear" w:color="auto" w:fill="auto"/>
          </w:tcPr>
          <w:p w14:paraId="4920A2DD" w14:textId="77777777" w:rsidR="008B2D8A" w:rsidRPr="008B2D8A" w:rsidRDefault="008B2D8A" w:rsidP="008B2D8A">
            <w:pPr>
              <w:jc w:val="both"/>
              <w:rPr>
                <w:sz w:val="18"/>
                <w:szCs w:val="18"/>
                <w:lang w:val="en-GB" w:eastAsia="en-GB"/>
              </w:rPr>
            </w:pPr>
            <w:r w:rsidRPr="008B2D8A">
              <w:rPr>
                <w:sz w:val="18"/>
                <w:szCs w:val="18"/>
                <w:lang w:val="en-GB" w:eastAsia="en-GB"/>
              </w:rPr>
              <w:t>P</w:t>
            </w:r>
          </w:p>
          <w:p w14:paraId="0414D0EE" w14:textId="77777777" w:rsidR="008B2D8A" w:rsidRPr="008B2D8A" w:rsidRDefault="008B2D8A" w:rsidP="008B2D8A">
            <w:pPr>
              <w:jc w:val="both"/>
              <w:rPr>
                <w:sz w:val="18"/>
                <w:szCs w:val="18"/>
                <w:lang w:val="en-GB" w:eastAsia="en-GB"/>
              </w:rPr>
            </w:pPr>
            <w:r w:rsidRPr="008B2D8A">
              <w:rPr>
                <w:sz w:val="18"/>
                <w:szCs w:val="18"/>
                <w:lang w:val="en-GB" w:eastAsia="en-GB"/>
              </w:rPr>
              <w:t>A, I, P</w:t>
            </w:r>
          </w:p>
          <w:p w14:paraId="2D9FE95E" w14:textId="77777777" w:rsidR="008B2D8A" w:rsidRPr="008B2D8A" w:rsidRDefault="008B2D8A" w:rsidP="008B2D8A">
            <w:pPr>
              <w:jc w:val="both"/>
              <w:rPr>
                <w:sz w:val="18"/>
                <w:szCs w:val="18"/>
                <w:lang w:val="en-GB" w:eastAsia="en-GB"/>
              </w:rPr>
            </w:pPr>
            <w:r w:rsidRPr="008B2D8A">
              <w:rPr>
                <w:sz w:val="18"/>
                <w:szCs w:val="18"/>
                <w:lang w:val="en-GB" w:eastAsia="en-GB"/>
              </w:rPr>
              <w:t>A, I, P</w:t>
            </w:r>
          </w:p>
          <w:p w14:paraId="03D1F1F7" w14:textId="6AC889BF" w:rsidR="005F08DD" w:rsidRPr="00346A4E" w:rsidRDefault="008B2D8A" w:rsidP="008B2D8A">
            <w:pPr>
              <w:pStyle w:val="FootnoteText"/>
              <w:rPr>
                <w:rFonts w:ascii="Arial" w:hAnsi="Arial" w:cs="Arial"/>
                <w:sz w:val="18"/>
                <w:szCs w:val="18"/>
              </w:rPr>
            </w:pPr>
            <w:r w:rsidRPr="008B2D8A">
              <w:rPr>
                <w:rFonts w:ascii="Arial" w:hAnsi="Arial"/>
                <w:sz w:val="18"/>
                <w:szCs w:val="18"/>
                <w:lang w:eastAsia="en-GB"/>
              </w:rPr>
              <w:t>A, I</w:t>
            </w:r>
          </w:p>
        </w:tc>
      </w:tr>
      <w:tr w:rsidR="005F08DD" w:rsidRPr="00346A4E" w14:paraId="64E2C042" w14:textId="77777777" w:rsidTr="005F08DD">
        <w:tc>
          <w:tcPr>
            <w:tcW w:w="2044" w:type="dxa"/>
            <w:shd w:val="clear" w:color="auto" w:fill="auto"/>
          </w:tcPr>
          <w:p w14:paraId="2D505D10" w14:textId="77777777" w:rsidR="005F08DD" w:rsidRPr="00346A4E" w:rsidRDefault="005F08DD" w:rsidP="00346A4E">
            <w:pPr>
              <w:pStyle w:val="FootnoteText"/>
              <w:rPr>
                <w:rFonts w:ascii="Arial" w:hAnsi="Arial" w:cs="Arial"/>
                <w:b/>
                <w:sz w:val="18"/>
                <w:szCs w:val="18"/>
              </w:rPr>
            </w:pPr>
            <w:r w:rsidRPr="00346A4E">
              <w:rPr>
                <w:rFonts w:ascii="Arial" w:hAnsi="Arial" w:cs="Arial"/>
                <w:b/>
                <w:sz w:val="18"/>
                <w:szCs w:val="18"/>
              </w:rPr>
              <w:t>Equality:</w:t>
            </w:r>
          </w:p>
          <w:p w14:paraId="7F0EF59E" w14:textId="77777777" w:rsidR="005F08DD" w:rsidRPr="00346A4E" w:rsidRDefault="005F08DD" w:rsidP="00346A4E">
            <w:pPr>
              <w:pStyle w:val="FootnoteText"/>
              <w:rPr>
                <w:rFonts w:ascii="Arial" w:hAnsi="Arial" w:cs="Arial"/>
                <w:b/>
                <w:sz w:val="18"/>
                <w:szCs w:val="18"/>
              </w:rPr>
            </w:pPr>
          </w:p>
        </w:tc>
        <w:tc>
          <w:tcPr>
            <w:tcW w:w="3167" w:type="dxa"/>
            <w:shd w:val="clear" w:color="auto" w:fill="auto"/>
          </w:tcPr>
          <w:p w14:paraId="7BF1A12F" w14:textId="77777777" w:rsidR="005F08DD" w:rsidRPr="00346A4E" w:rsidRDefault="005F08DD" w:rsidP="001213BD">
            <w:pPr>
              <w:numPr>
                <w:ilvl w:val="0"/>
                <w:numId w:val="19"/>
              </w:numPr>
              <w:tabs>
                <w:tab w:val="clear" w:pos="720"/>
                <w:tab w:val="left" w:pos="252"/>
                <w:tab w:val="num" w:pos="376"/>
                <w:tab w:val="left" w:pos="2340"/>
                <w:tab w:val="left" w:pos="2520"/>
              </w:tabs>
              <w:ind w:left="235" w:hanging="235"/>
              <w:jc w:val="both"/>
              <w:rPr>
                <w:rFonts w:cs="Arial"/>
                <w:sz w:val="18"/>
                <w:szCs w:val="18"/>
              </w:rPr>
            </w:pPr>
            <w:r w:rsidRPr="001213BD">
              <w:rPr>
                <w:rFonts w:cs="Arial"/>
                <w:sz w:val="18"/>
                <w:szCs w:val="18"/>
              </w:rPr>
              <w:t>Candidates should indicate an acceptance of and commitment to the principles underlying NHS Professional’s Equality and Diversity and Health and Safety Policies.</w:t>
            </w:r>
          </w:p>
        </w:tc>
        <w:tc>
          <w:tcPr>
            <w:tcW w:w="2835" w:type="dxa"/>
            <w:shd w:val="clear" w:color="auto" w:fill="auto"/>
          </w:tcPr>
          <w:p w14:paraId="7FC192C3" w14:textId="77777777" w:rsidR="005F08DD" w:rsidRPr="00346A4E" w:rsidRDefault="005F08DD" w:rsidP="00E555FC">
            <w:pPr>
              <w:pStyle w:val="FootnoteText"/>
              <w:rPr>
                <w:rFonts w:ascii="Arial" w:hAnsi="Arial" w:cs="Arial"/>
                <w:sz w:val="18"/>
                <w:szCs w:val="18"/>
              </w:rPr>
            </w:pPr>
          </w:p>
        </w:tc>
        <w:tc>
          <w:tcPr>
            <w:tcW w:w="1701" w:type="dxa"/>
            <w:shd w:val="clear" w:color="auto" w:fill="auto"/>
          </w:tcPr>
          <w:p w14:paraId="40284B6F" w14:textId="5A4DCE20" w:rsidR="005F08DD" w:rsidRPr="00346A4E" w:rsidRDefault="008B2D8A" w:rsidP="00E555FC">
            <w:pPr>
              <w:pStyle w:val="FootnoteText"/>
              <w:rPr>
                <w:rFonts w:ascii="Arial" w:hAnsi="Arial" w:cs="Arial"/>
                <w:sz w:val="18"/>
                <w:szCs w:val="18"/>
              </w:rPr>
            </w:pPr>
            <w:r>
              <w:rPr>
                <w:rFonts w:ascii="Arial" w:hAnsi="Arial" w:cs="Arial"/>
                <w:sz w:val="18"/>
                <w:szCs w:val="18"/>
              </w:rPr>
              <w:t>I</w:t>
            </w:r>
          </w:p>
        </w:tc>
      </w:tr>
    </w:tbl>
    <w:p w14:paraId="69F68322" w14:textId="77777777" w:rsidR="00F719D0" w:rsidRPr="00E555FC" w:rsidRDefault="00F719D0">
      <w:pPr>
        <w:pStyle w:val="FootnoteText"/>
        <w:jc w:val="both"/>
        <w:rPr>
          <w:rFonts w:ascii="Arial" w:hAnsi="Arial" w:cs="Arial"/>
          <w:sz w:val="22"/>
          <w:szCs w:val="22"/>
        </w:rPr>
      </w:pPr>
    </w:p>
    <w:p w14:paraId="3111A36B" w14:textId="377605FD" w:rsidR="00430EBA" w:rsidRDefault="00430EBA">
      <w:pPr>
        <w:pStyle w:val="FootnoteText"/>
        <w:jc w:val="both"/>
        <w:rPr>
          <w:rFonts w:ascii="Arial" w:hAnsi="Arial" w:cs="Arial"/>
        </w:rPr>
      </w:pPr>
      <w:r>
        <w:rPr>
          <w:rFonts w:ascii="Arial" w:hAnsi="Arial" w:cs="Arial"/>
        </w:rPr>
        <w:t>Key:  A = Application Form C = Certificate I = Interview P = Pre-employment health screening   R = References T = Tests/presentation</w:t>
      </w:r>
    </w:p>
    <w:p w14:paraId="45D088FD" w14:textId="6C2426BA" w:rsidR="008B2D8A" w:rsidRDefault="008B2D8A">
      <w:pPr>
        <w:pStyle w:val="FootnoteText"/>
        <w:jc w:val="both"/>
        <w:rPr>
          <w:rFonts w:ascii="Arial" w:hAnsi="Arial" w:cs="Arial"/>
        </w:rPr>
      </w:pPr>
    </w:p>
    <w:p w14:paraId="6759F8A2" w14:textId="01A452C5" w:rsidR="008B2D8A" w:rsidRDefault="008B2D8A">
      <w:pPr>
        <w:pStyle w:val="FootnoteText"/>
        <w:jc w:val="both"/>
        <w:rPr>
          <w:rFonts w:ascii="Arial" w:hAnsi="Arial" w:cs="Arial"/>
        </w:rPr>
      </w:pPr>
    </w:p>
    <w:p w14:paraId="0666AECD" w14:textId="77777777" w:rsidR="008B2D8A" w:rsidRPr="008B2D8A" w:rsidRDefault="008B2D8A" w:rsidP="008B2D8A">
      <w:pPr>
        <w:tabs>
          <w:tab w:val="left" w:pos="540"/>
          <w:tab w:val="right" w:leader="dot" w:pos="8296"/>
          <w:tab w:val="right" w:leader="dot" w:pos="9060"/>
        </w:tabs>
        <w:spacing w:before="120" w:after="120"/>
        <w:jc w:val="both"/>
        <w:rPr>
          <w:rFonts w:cs="Arial"/>
          <w:b/>
          <w:bCs/>
          <w:caps/>
          <w:sz w:val="16"/>
          <w:szCs w:val="16"/>
          <w:lang w:val="en-GB" w:eastAsia="en-GB"/>
        </w:rPr>
      </w:pPr>
      <w:r w:rsidRPr="008B2D8A">
        <w:rPr>
          <w:rFonts w:cs="Arial"/>
          <w:b/>
          <w:bCs/>
          <w:caps/>
          <w:sz w:val="16"/>
          <w:szCs w:val="16"/>
          <w:lang w:val="en-GB" w:eastAsia="en-GB"/>
        </w:rPr>
        <w:t>version history</w:t>
      </w:r>
    </w:p>
    <w:p w14:paraId="2C4CB11F" w14:textId="77777777" w:rsidR="008B2D8A" w:rsidRPr="008B2D8A" w:rsidRDefault="008B2D8A" w:rsidP="008B2D8A">
      <w:pPr>
        <w:rPr>
          <w:sz w:val="16"/>
          <w:szCs w:val="16"/>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3878"/>
        <w:gridCol w:w="2217"/>
      </w:tblGrid>
      <w:tr w:rsidR="008B2D8A" w:rsidRPr="008B2D8A" w14:paraId="324E9355" w14:textId="77777777" w:rsidTr="005F0CE9">
        <w:trPr>
          <w:tblHeader/>
        </w:trPr>
        <w:tc>
          <w:tcPr>
            <w:tcW w:w="1418" w:type="dxa"/>
            <w:shd w:val="clear" w:color="auto" w:fill="FFFFFF"/>
          </w:tcPr>
          <w:p w14:paraId="1533CEC3" w14:textId="77777777" w:rsidR="008B2D8A" w:rsidRPr="008B2D8A" w:rsidRDefault="008B2D8A" w:rsidP="008B2D8A">
            <w:pPr>
              <w:suppressAutoHyphens/>
              <w:jc w:val="center"/>
              <w:rPr>
                <w:rFonts w:cs="Arial"/>
                <w:b/>
                <w:sz w:val="16"/>
                <w:szCs w:val="16"/>
                <w:lang w:val="en-GB"/>
              </w:rPr>
            </w:pPr>
            <w:r w:rsidRPr="008B2D8A">
              <w:rPr>
                <w:rFonts w:cs="Arial"/>
                <w:b/>
                <w:sz w:val="16"/>
                <w:szCs w:val="16"/>
                <w:lang w:val="en-GB"/>
              </w:rPr>
              <w:t>Version</w:t>
            </w:r>
          </w:p>
        </w:tc>
        <w:tc>
          <w:tcPr>
            <w:tcW w:w="1559" w:type="dxa"/>
            <w:shd w:val="clear" w:color="auto" w:fill="FFFFFF"/>
          </w:tcPr>
          <w:p w14:paraId="7F8FDE86" w14:textId="77777777" w:rsidR="008B2D8A" w:rsidRPr="008B2D8A" w:rsidRDefault="008B2D8A" w:rsidP="008B2D8A">
            <w:pPr>
              <w:suppressAutoHyphens/>
              <w:jc w:val="center"/>
              <w:rPr>
                <w:rFonts w:cs="Arial"/>
                <w:b/>
                <w:sz w:val="16"/>
                <w:szCs w:val="16"/>
                <w:lang w:val="en-GB"/>
              </w:rPr>
            </w:pPr>
            <w:r w:rsidRPr="008B2D8A">
              <w:rPr>
                <w:rFonts w:cs="Arial"/>
                <w:b/>
                <w:sz w:val="16"/>
                <w:szCs w:val="16"/>
                <w:lang w:val="en-GB"/>
              </w:rPr>
              <w:t>Date Issued</w:t>
            </w:r>
          </w:p>
        </w:tc>
        <w:tc>
          <w:tcPr>
            <w:tcW w:w="3878" w:type="dxa"/>
            <w:shd w:val="clear" w:color="auto" w:fill="FFFFFF"/>
          </w:tcPr>
          <w:p w14:paraId="4D58AE68" w14:textId="77777777" w:rsidR="008B2D8A" w:rsidRPr="008B2D8A" w:rsidRDefault="008B2D8A" w:rsidP="008B2D8A">
            <w:pPr>
              <w:suppressAutoHyphens/>
              <w:rPr>
                <w:rFonts w:cs="Arial"/>
                <w:b/>
                <w:sz w:val="16"/>
                <w:szCs w:val="16"/>
                <w:lang w:val="en-GB"/>
              </w:rPr>
            </w:pPr>
            <w:r w:rsidRPr="008B2D8A">
              <w:rPr>
                <w:rFonts w:cs="Arial"/>
                <w:b/>
                <w:sz w:val="16"/>
                <w:szCs w:val="16"/>
                <w:lang w:val="en-GB"/>
              </w:rPr>
              <w:t>Brief Summary of Change</w:t>
            </w:r>
          </w:p>
        </w:tc>
        <w:tc>
          <w:tcPr>
            <w:tcW w:w="2217" w:type="dxa"/>
            <w:shd w:val="clear" w:color="auto" w:fill="FFFFFF"/>
          </w:tcPr>
          <w:p w14:paraId="5E27A76B" w14:textId="77777777" w:rsidR="008B2D8A" w:rsidRPr="008B2D8A" w:rsidRDefault="008B2D8A" w:rsidP="008B2D8A">
            <w:pPr>
              <w:suppressAutoHyphens/>
              <w:jc w:val="center"/>
              <w:rPr>
                <w:rFonts w:cs="Arial"/>
                <w:b/>
                <w:sz w:val="16"/>
                <w:szCs w:val="16"/>
                <w:lang w:val="en-GB"/>
              </w:rPr>
            </w:pPr>
            <w:r w:rsidRPr="008B2D8A">
              <w:rPr>
                <w:rFonts w:cs="Arial"/>
                <w:b/>
                <w:sz w:val="16"/>
                <w:szCs w:val="16"/>
                <w:lang w:val="en-GB"/>
              </w:rPr>
              <w:t>Owner’s Name</w:t>
            </w:r>
          </w:p>
        </w:tc>
      </w:tr>
      <w:tr w:rsidR="008B2D8A" w:rsidRPr="008B2D8A" w14:paraId="0D8E545E" w14:textId="77777777" w:rsidTr="005F0CE9">
        <w:tc>
          <w:tcPr>
            <w:tcW w:w="1418" w:type="dxa"/>
            <w:vAlign w:val="center"/>
          </w:tcPr>
          <w:p w14:paraId="0B76E718" w14:textId="77777777" w:rsidR="008B2D8A" w:rsidRPr="008B2D8A" w:rsidRDefault="008B2D8A" w:rsidP="008B2D8A">
            <w:pPr>
              <w:suppressAutoHyphens/>
              <w:jc w:val="center"/>
              <w:rPr>
                <w:rFonts w:cs="Arial"/>
                <w:sz w:val="16"/>
                <w:szCs w:val="16"/>
                <w:lang w:val="en-GB"/>
              </w:rPr>
            </w:pPr>
            <w:r w:rsidRPr="008B2D8A">
              <w:rPr>
                <w:rFonts w:cs="Arial"/>
                <w:sz w:val="16"/>
                <w:szCs w:val="16"/>
                <w:lang w:val="en-GB"/>
              </w:rPr>
              <w:t>0.1</w:t>
            </w:r>
          </w:p>
        </w:tc>
        <w:tc>
          <w:tcPr>
            <w:tcW w:w="1559" w:type="dxa"/>
            <w:vAlign w:val="center"/>
          </w:tcPr>
          <w:p w14:paraId="6B8C3492" w14:textId="77777777" w:rsidR="008B2D8A" w:rsidRPr="008B2D8A" w:rsidRDefault="008B2D8A" w:rsidP="008B2D8A">
            <w:pPr>
              <w:suppressAutoHyphens/>
              <w:jc w:val="center"/>
              <w:rPr>
                <w:rFonts w:cs="Arial"/>
                <w:sz w:val="16"/>
                <w:szCs w:val="16"/>
                <w:lang w:val="en-GB"/>
              </w:rPr>
            </w:pPr>
            <w:r w:rsidRPr="008B2D8A">
              <w:rPr>
                <w:rFonts w:cs="Arial"/>
                <w:sz w:val="16"/>
                <w:szCs w:val="16"/>
                <w:lang w:val="en-GB"/>
              </w:rPr>
              <w:t>28/04/2016</w:t>
            </w:r>
          </w:p>
        </w:tc>
        <w:tc>
          <w:tcPr>
            <w:tcW w:w="3878" w:type="dxa"/>
          </w:tcPr>
          <w:p w14:paraId="7CC9AF5C" w14:textId="77777777" w:rsidR="008B2D8A" w:rsidRPr="008B2D8A" w:rsidRDefault="008B2D8A" w:rsidP="008B2D8A">
            <w:pPr>
              <w:suppressAutoHyphens/>
              <w:rPr>
                <w:rFonts w:cs="Arial"/>
                <w:sz w:val="16"/>
                <w:szCs w:val="16"/>
                <w:lang w:val="en-GB"/>
              </w:rPr>
            </w:pPr>
            <w:r w:rsidRPr="008B2D8A">
              <w:rPr>
                <w:rFonts w:cs="Arial"/>
                <w:sz w:val="16"/>
                <w:szCs w:val="16"/>
                <w:lang w:val="en-GB"/>
              </w:rPr>
              <w:t>First draft</w:t>
            </w:r>
          </w:p>
        </w:tc>
        <w:tc>
          <w:tcPr>
            <w:tcW w:w="2217" w:type="dxa"/>
          </w:tcPr>
          <w:p w14:paraId="60595308" w14:textId="77777777" w:rsidR="008B2D8A" w:rsidRPr="008B2D8A" w:rsidRDefault="008B2D8A" w:rsidP="008B2D8A">
            <w:pPr>
              <w:suppressAutoHyphens/>
              <w:jc w:val="center"/>
              <w:rPr>
                <w:rFonts w:cs="Arial"/>
                <w:sz w:val="16"/>
                <w:szCs w:val="16"/>
                <w:lang w:val="en-GB"/>
              </w:rPr>
            </w:pPr>
            <w:r w:rsidRPr="008B2D8A">
              <w:rPr>
                <w:rFonts w:cs="Arial"/>
                <w:sz w:val="16"/>
                <w:szCs w:val="16"/>
                <w:lang w:val="en-GB"/>
              </w:rPr>
              <w:t>Kamran Khan</w:t>
            </w:r>
          </w:p>
          <w:p w14:paraId="5DD3486D" w14:textId="77777777" w:rsidR="008B2D8A" w:rsidRPr="008B2D8A" w:rsidRDefault="008B2D8A" w:rsidP="008B2D8A">
            <w:pPr>
              <w:suppressAutoHyphens/>
              <w:jc w:val="center"/>
              <w:rPr>
                <w:rFonts w:cs="Arial"/>
                <w:sz w:val="16"/>
                <w:szCs w:val="16"/>
                <w:lang w:val="en-GB"/>
              </w:rPr>
            </w:pPr>
          </w:p>
        </w:tc>
      </w:tr>
      <w:tr w:rsidR="008B2D8A" w:rsidRPr="008B2D8A" w14:paraId="38187087" w14:textId="77777777" w:rsidTr="005F0CE9">
        <w:tc>
          <w:tcPr>
            <w:tcW w:w="1418" w:type="dxa"/>
            <w:vAlign w:val="center"/>
          </w:tcPr>
          <w:p w14:paraId="28475AAA" w14:textId="77777777" w:rsidR="008B2D8A" w:rsidRPr="008B2D8A" w:rsidRDefault="008B2D8A" w:rsidP="008B2D8A">
            <w:pPr>
              <w:suppressAutoHyphens/>
              <w:jc w:val="center"/>
              <w:rPr>
                <w:rFonts w:cs="Arial"/>
                <w:sz w:val="16"/>
                <w:szCs w:val="16"/>
                <w:lang w:val="en-GB"/>
              </w:rPr>
            </w:pPr>
            <w:r w:rsidRPr="008B2D8A">
              <w:rPr>
                <w:rFonts w:cs="Arial"/>
                <w:sz w:val="16"/>
                <w:szCs w:val="16"/>
                <w:lang w:val="en-GB"/>
              </w:rPr>
              <w:t>0.2</w:t>
            </w:r>
          </w:p>
        </w:tc>
        <w:tc>
          <w:tcPr>
            <w:tcW w:w="1559" w:type="dxa"/>
            <w:vAlign w:val="center"/>
          </w:tcPr>
          <w:p w14:paraId="546DEE4B" w14:textId="77777777" w:rsidR="008B2D8A" w:rsidRPr="008B2D8A" w:rsidRDefault="008B2D8A" w:rsidP="008B2D8A">
            <w:pPr>
              <w:suppressAutoHyphens/>
              <w:jc w:val="center"/>
              <w:rPr>
                <w:rFonts w:cs="Arial"/>
                <w:sz w:val="16"/>
                <w:szCs w:val="16"/>
                <w:lang w:val="en-GB"/>
              </w:rPr>
            </w:pPr>
            <w:r w:rsidRPr="008B2D8A">
              <w:rPr>
                <w:rFonts w:cs="Arial"/>
                <w:sz w:val="16"/>
                <w:szCs w:val="16"/>
                <w:lang w:val="en-GB"/>
              </w:rPr>
              <w:t>October 2018</w:t>
            </w:r>
          </w:p>
        </w:tc>
        <w:tc>
          <w:tcPr>
            <w:tcW w:w="3878" w:type="dxa"/>
          </w:tcPr>
          <w:p w14:paraId="185B987A" w14:textId="77777777" w:rsidR="008B2D8A" w:rsidRPr="008B2D8A" w:rsidRDefault="008B2D8A" w:rsidP="008B2D8A">
            <w:pPr>
              <w:suppressAutoHyphens/>
              <w:rPr>
                <w:rFonts w:cs="Arial"/>
                <w:sz w:val="16"/>
                <w:szCs w:val="16"/>
                <w:lang w:val="en-GB"/>
              </w:rPr>
            </w:pPr>
            <w:r w:rsidRPr="008B2D8A">
              <w:rPr>
                <w:rFonts w:cs="Arial"/>
                <w:sz w:val="16"/>
                <w:szCs w:val="16"/>
                <w:lang w:val="en-GB"/>
              </w:rPr>
              <w:t>Reporting Line Revision 7 template format</w:t>
            </w:r>
          </w:p>
        </w:tc>
        <w:tc>
          <w:tcPr>
            <w:tcW w:w="2217" w:type="dxa"/>
          </w:tcPr>
          <w:p w14:paraId="0CF54303" w14:textId="77777777" w:rsidR="008B2D8A" w:rsidRPr="008B2D8A" w:rsidRDefault="008B2D8A" w:rsidP="008B2D8A">
            <w:pPr>
              <w:suppressAutoHyphens/>
              <w:jc w:val="center"/>
              <w:rPr>
                <w:rFonts w:cs="Arial"/>
                <w:sz w:val="16"/>
                <w:szCs w:val="16"/>
                <w:lang w:val="en-GB"/>
              </w:rPr>
            </w:pPr>
            <w:r w:rsidRPr="008B2D8A">
              <w:rPr>
                <w:rFonts w:cs="Arial"/>
                <w:sz w:val="16"/>
                <w:szCs w:val="16"/>
                <w:lang w:val="en-GB"/>
              </w:rPr>
              <w:t xml:space="preserve">Marion </w:t>
            </w:r>
            <w:proofErr w:type="spellStart"/>
            <w:r w:rsidRPr="008B2D8A">
              <w:rPr>
                <w:rFonts w:cs="Arial"/>
                <w:sz w:val="16"/>
                <w:szCs w:val="16"/>
                <w:lang w:val="en-GB"/>
              </w:rPr>
              <w:t>Gilheany</w:t>
            </w:r>
            <w:proofErr w:type="spellEnd"/>
          </w:p>
        </w:tc>
      </w:tr>
    </w:tbl>
    <w:p w14:paraId="180802F8" w14:textId="77777777" w:rsidR="008B2D8A" w:rsidRDefault="008B2D8A">
      <w:pPr>
        <w:pStyle w:val="FootnoteText"/>
        <w:jc w:val="both"/>
        <w:rPr>
          <w:rFonts w:ascii="Arial" w:hAnsi="Arial" w:cs="Arial"/>
        </w:rPr>
      </w:pPr>
    </w:p>
    <w:sectPr w:rsidR="008B2D8A" w:rsidSect="001213BD">
      <w:headerReference w:type="default" r:id="rId13"/>
      <w:footerReference w:type="even" r:id="rId14"/>
      <w:footerReference w:type="default" r:id="rId15"/>
      <w:footerReference w:type="first" r:id="rId16"/>
      <w:pgSz w:w="12240" w:h="15840" w:code="1"/>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F883" w14:textId="77777777" w:rsidR="0069284C" w:rsidRDefault="0069284C">
      <w:r>
        <w:separator/>
      </w:r>
    </w:p>
  </w:endnote>
  <w:endnote w:type="continuationSeparator" w:id="0">
    <w:p w14:paraId="467FF7FF" w14:textId="77777777" w:rsidR="0069284C" w:rsidRDefault="0069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6E47" w14:textId="77777777" w:rsidR="0057688D" w:rsidRDefault="00576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349F9" w14:textId="77777777" w:rsidR="0057688D" w:rsidRDefault="005768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F5DD" w14:textId="75619DF6" w:rsidR="0057688D" w:rsidRDefault="008B2D8A">
    <w:pPr>
      <w:pStyle w:val="Footer"/>
      <w:rPr>
        <w:rFonts w:ascii="Arial" w:hAnsi="Arial"/>
        <w:sz w:val="16"/>
        <w:szCs w:val="16"/>
        <w:lang w:val="en-GB"/>
      </w:rPr>
    </w:pPr>
    <w:r>
      <w:rPr>
        <w:rFonts w:ascii="Arial" w:hAnsi="Arial"/>
        <w:sz w:val="16"/>
        <w:szCs w:val="16"/>
        <w:lang w:val="en-GB"/>
      </w:rPr>
      <w:t>Trust Recruitment Coordinator</w:t>
    </w:r>
  </w:p>
  <w:p w14:paraId="753CDD06" w14:textId="77777777" w:rsidR="0057688D" w:rsidRDefault="0057688D">
    <w:pPr>
      <w:pStyle w:val="Footer"/>
      <w:rPr>
        <w:rFonts w:ascii="Arial" w:hAnsi="Arial"/>
        <w:sz w:val="16"/>
        <w:szCs w:val="16"/>
        <w:lang w:val="en-GB"/>
      </w:rPr>
    </w:pPr>
    <w:r>
      <w:rPr>
        <w:rFonts w:ascii="Arial" w:hAnsi="Arial"/>
        <w:sz w:val="16"/>
        <w:szCs w:val="16"/>
        <w:lang w:val="en-GB"/>
      </w:rPr>
      <w:t xml:space="preserve">Page </w:t>
    </w:r>
    <w:r>
      <w:rPr>
        <w:rFonts w:ascii="Arial" w:hAnsi="Arial"/>
        <w:sz w:val="16"/>
        <w:szCs w:val="16"/>
        <w:lang w:val="en-GB"/>
      </w:rPr>
      <w:fldChar w:fldCharType="begin"/>
    </w:r>
    <w:r>
      <w:rPr>
        <w:rFonts w:ascii="Arial" w:hAnsi="Arial"/>
        <w:sz w:val="16"/>
        <w:szCs w:val="16"/>
        <w:lang w:val="en-GB"/>
      </w:rPr>
      <w:instrText xml:space="preserve"> PAGE </w:instrText>
    </w:r>
    <w:r>
      <w:rPr>
        <w:rFonts w:ascii="Arial" w:hAnsi="Arial"/>
        <w:sz w:val="16"/>
        <w:szCs w:val="16"/>
        <w:lang w:val="en-GB"/>
      </w:rPr>
      <w:fldChar w:fldCharType="separate"/>
    </w:r>
    <w:r w:rsidR="00191103">
      <w:rPr>
        <w:rFonts w:ascii="Arial" w:hAnsi="Arial"/>
        <w:noProof/>
        <w:sz w:val="16"/>
        <w:szCs w:val="16"/>
        <w:lang w:val="en-GB"/>
      </w:rPr>
      <w:t>1</w:t>
    </w:r>
    <w:r>
      <w:rPr>
        <w:rFonts w:ascii="Arial" w:hAnsi="Arial"/>
        <w:sz w:val="16"/>
        <w:szCs w:val="16"/>
        <w:lang w:val="en-GB"/>
      </w:rPr>
      <w:fldChar w:fldCharType="end"/>
    </w:r>
    <w:r>
      <w:rPr>
        <w:rFonts w:ascii="Arial" w:hAnsi="Arial"/>
        <w:sz w:val="16"/>
        <w:szCs w:val="16"/>
        <w:lang w:val="en-GB"/>
      </w:rPr>
      <w:t xml:space="preserve"> of </w:t>
    </w:r>
    <w:r>
      <w:rPr>
        <w:rFonts w:ascii="Arial" w:hAnsi="Arial"/>
        <w:sz w:val="16"/>
        <w:szCs w:val="16"/>
        <w:lang w:val="en-GB"/>
      </w:rPr>
      <w:fldChar w:fldCharType="begin"/>
    </w:r>
    <w:r>
      <w:rPr>
        <w:rFonts w:ascii="Arial" w:hAnsi="Arial"/>
        <w:sz w:val="16"/>
        <w:szCs w:val="16"/>
        <w:lang w:val="en-GB"/>
      </w:rPr>
      <w:instrText xml:space="preserve"> NUMPAGES </w:instrText>
    </w:r>
    <w:r>
      <w:rPr>
        <w:rFonts w:ascii="Arial" w:hAnsi="Arial"/>
        <w:sz w:val="16"/>
        <w:szCs w:val="16"/>
        <w:lang w:val="en-GB"/>
      </w:rPr>
      <w:fldChar w:fldCharType="separate"/>
    </w:r>
    <w:r w:rsidR="00191103">
      <w:rPr>
        <w:rFonts w:ascii="Arial" w:hAnsi="Arial"/>
        <w:noProof/>
        <w:sz w:val="16"/>
        <w:szCs w:val="16"/>
        <w:lang w:val="en-GB"/>
      </w:rPr>
      <w:t>4</w:t>
    </w:r>
    <w:r>
      <w:rPr>
        <w:rFonts w:ascii="Arial" w:hAnsi="Arial"/>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65EC" w14:textId="77777777" w:rsidR="0057688D" w:rsidRDefault="0057688D">
    <w:pPr>
      <w:pStyle w:val="Footer"/>
      <w:rPr>
        <w:rFonts w:ascii="Arial" w:hAnsi="Arial" w:cs="Arial"/>
        <w:sz w:val="16"/>
        <w:szCs w:val="16"/>
      </w:rPr>
    </w:pPr>
    <w:r>
      <w:rPr>
        <w:rFonts w:ascii="Arial" w:hAnsi="Arial" w:cs="Arial"/>
        <w:sz w:val="16"/>
        <w:szCs w:val="16"/>
      </w:rPr>
      <w:t>Job Title</w:t>
    </w:r>
  </w:p>
  <w:p w14:paraId="520CB9D1" w14:textId="77777777" w:rsidR="0057688D" w:rsidRDefault="0057688D">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D886" w14:textId="77777777" w:rsidR="0069284C" w:rsidRDefault="0069284C">
      <w:r>
        <w:separator/>
      </w:r>
    </w:p>
  </w:footnote>
  <w:footnote w:type="continuationSeparator" w:id="0">
    <w:p w14:paraId="57756C9F" w14:textId="77777777" w:rsidR="0069284C" w:rsidRDefault="00692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E77A" w14:textId="5A9C0F2B" w:rsidR="0057688D" w:rsidRDefault="00CE52B4" w:rsidP="00AB7258">
    <w:pPr>
      <w:pStyle w:val="Header"/>
      <w:tabs>
        <w:tab w:val="clear" w:pos="4153"/>
        <w:tab w:val="clear" w:pos="8306"/>
        <w:tab w:val="right" w:pos="8640"/>
      </w:tabs>
    </w:pPr>
    <w:r>
      <w:rPr>
        <w:noProof/>
      </w:rPr>
      <w:drawing>
        <wp:anchor distT="0" distB="0" distL="114300" distR="114300" simplePos="0" relativeHeight="251658240" behindDoc="0" locked="0" layoutInCell="1" allowOverlap="1" wp14:anchorId="11461FF3" wp14:editId="1E420B0C">
          <wp:simplePos x="0" y="0"/>
          <wp:positionH relativeFrom="page">
            <wp:posOffset>-19050</wp:posOffset>
          </wp:positionH>
          <wp:positionV relativeFrom="paragraph">
            <wp:posOffset>-450215</wp:posOffset>
          </wp:positionV>
          <wp:extent cx="7820025" cy="111442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0A73"/>
    <w:multiLevelType w:val="hybridMultilevel"/>
    <w:tmpl w:val="CD66530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935AFA"/>
    <w:multiLevelType w:val="hybridMultilevel"/>
    <w:tmpl w:val="C74AF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A29CC"/>
    <w:multiLevelType w:val="hybridMultilevel"/>
    <w:tmpl w:val="40BE4278"/>
    <w:lvl w:ilvl="0" w:tplc="4D5C43E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5617B"/>
    <w:multiLevelType w:val="hybridMultilevel"/>
    <w:tmpl w:val="F5CE9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1367C"/>
    <w:multiLevelType w:val="hybridMultilevel"/>
    <w:tmpl w:val="F430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93904"/>
    <w:multiLevelType w:val="hybridMultilevel"/>
    <w:tmpl w:val="09F8C5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56425"/>
    <w:multiLevelType w:val="hybridMultilevel"/>
    <w:tmpl w:val="64C438E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B5A8E"/>
    <w:multiLevelType w:val="hybridMultilevel"/>
    <w:tmpl w:val="A816B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AB360F"/>
    <w:multiLevelType w:val="hybridMultilevel"/>
    <w:tmpl w:val="5A90BF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760A3B"/>
    <w:multiLevelType w:val="hybridMultilevel"/>
    <w:tmpl w:val="4BA20D16"/>
    <w:lvl w:ilvl="0" w:tplc="F3DCD1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2847FF"/>
    <w:multiLevelType w:val="hybridMultilevel"/>
    <w:tmpl w:val="2A7A0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F4F5A"/>
    <w:multiLevelType w:val="hybridMultilevel"/>
    <w:tmpl w:val="7486D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8A3CC8"/>
    <w:multiLevelType w:val="hybridMultilevel"/>
    <w:tmpl w:val="19F8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EF7072"/>
    <w:multiLevelType w:val="hybridMultilevel"/>
    <w:tmpl w:val="4EF6C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F1DAF"/>
    <w:multiLevelType w:val="hybridMultilevel"/>
    <w:tmpl w:val="E8FA5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A90C84"/>
    <w:multiLevelType w:val="hybridMultilevel"/>
    <w:tmpl w:val="BCCE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63F11"/>
    <w:multiLevelType w:val="hybridMultilevel"/>
    <w:tmpl w:val="171E289E"/>
    <w:lvl w:ilvl="0" w:tplc="E178381E">
      <w:start w:val="1"/>
      <w:numFmt w:val="bullet"/>
      <w:lvlText w:val=""/>
      <w:lvlJc w:val="left"/>
      <w:pPr>
        <w:tabs>
          <w:tab w:val="num" w:pos="360"/>
        </w:tabs>
        <w:ind w:left="360" w:hanging="360"/>
      </w:pPr>
      <w:rPr>
        <w:rFonts w:ascii="Symbol" w:hAnsi="Symbol" w:hint="default"/>
        <w:sz w:val="18"/>
      </w:rPr>
    </w:lvl>
    <w:lvl w:ilvl="1" w:tplc="08090001">
      <w:start w:val="1"/>
      <w:numFmt w:val="bullet"/>
      <w:lvlText w:val=""/>
      <w:lvlJc w:val="left"/>
      <w:pPr>
        <w:tabs>
          <w:tab w:val="num" w:pos="1080"/>
        </w:tabs>
        <w:ind w:left="1080" w:hanging="360"/>
      </w:pPr>
      <w:rPr>
        <w:rFonts w:ascii="Symbol" w:hAnsi="Symbol"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3803E1"/>
    <w:multiLevelType w:val="hybridMultilevel"/>
    <w:tmpl w:val="317A72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258F8"/>
    <w:multiLevelType w:val="hybridMultilevel"/>
    <w:tmpl w:val="F71801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420A4A"/>
    <w:multiLevelType w:val="hybridMultilevel"/>
    <w:tmpl w:val="78AE382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6734123C"/>
    <w:multiLevelType w:val="hybridMultilevel"/>
    <w:tmpl w:val="5470DA94"/>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FCC25BF"/>
    <w:multiLevelType w:val="hybridMultilevel"/>
    <w:tmpl w:val="9B62A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161946"/>
    <w:multiLevelType w:val="hybridMultilevel"/>
    <w:tmpl w:val="AF38A06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C7275C"/>
    <w:multiLevelType w:val="hybridMultilevel"/>
    <w:tmpl w:val="8244E7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7D37DF"/>
    <w:multiLevelType w:val="hybridMultilevel"/>
    <w:tmpl w:val="61C08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17"/>
  </w:num>
  <w:num w:numId="4">
    <w:abstractNumId w:val="22"/>
  </w:num>
  <w:num w:numId="5">
    <w:abstractNumId w:val="24"/>
  </w:num>
  <w:num w:numId="6">
    <w:abstractNumId w:val="9"/>
  </w:num>
  <w:num w:numId="7">
    <w:abstractNumId w:val="2"/>
  </w:num>
  <w:num w:numId="8">
    <w:abstractNumId w:val="11"/>
  </w:num>
  <w:num w:numId="9">
    <w:abstractNumId w:val="14"/>
  </w:num>
  <w:num w:numId="10">
    <w:abstractNumId w:val="21"/>
  </w:num>
  <w:num w:numId="11">
    <w:abstractNumId w:val="18"/>
  </w:num>
  <w:num w:numId="12">
    <w:abstractNumId w:val="23"/>
  </w:num>
  <w:num w:numId="13">
    <w:abstractNumId w:val="8"/>
  </w:num>
  <w:num w:numId="14">
    <w:abstractNumId w:val="20"/>
  </w:num>
  <w:num w:numId="15">
    <w:abstractNumId w:val="19"/>
  </w:num>
  <w:num w:numId="16">
    <w:abstractNumId w:val="3"/>
  </w:num>
  <w:num w:numId="17">
    <w:abstractNumId w:val="1"/>
  </w:num>
  <w:num w:numId="18">
    <w:abstractNumId w:val="6"/>
  </w:num>
  <w:num w:numId="19">
    <w:abstractNumId w:val="5"/>
  </w:num>
  <w:num w:numId="20">
    <w:abstractNumId w:val="0"/>
  </w:num>
  <w:num w:numId="21">
    <w:abstractNumId w:val="13"/>
  </w:num>
  <w:num w:numId="22">
    <w:abstractNumId w:val="4"/>
  </w:num>
  <w:num w:numId="23">
    <w:abstractNumId w:val="15"/>
  </w:num>
  <w:num w:numId="24">
    <w:abstractNumId w:val="12"/>
  </w:num>
  <w:num w:numId="2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99"/>
    <w:rsid w:val="00076FE3"/>
    <w:rsid w:val="000B7403"/>
    <w:rsid w:val="000C107C"/>
    <w:rsid w:val="000F0806"/>
    <w:rsid w:val="001213BD"/>
    <w:rsid w:val="00191103"/>
    <w:rsid w:val="001E15F2"/>
    <w:rsid w:val="003413EE"/>
    <w:rsid w:val="00346A4E"/>
    <w:rsid w:val="00354C51"/>
    <w:rsid w:val="00366475"/>
    <w:rsid w:val="00430EBA"/>
    <w:rsid w:val="00493F74"/>
    <w:rsid w:val="004C4604"/>
    <w:rsid w:val="0057688D"/>
    <w:rsid w:val="005F08DD"/>
    <w:rsid w:val="00665B06"/>
    <w:rsid w:val="00674AB4"/>
    <w:rsid w:val="0069284C"/>
    <w:rsid w:val="006D2FCC"/>
    <w:rsid w:val="007C21D7"/>
    <w:rsid w:val="00803A66"/>
    <w:rsid w:val="008B2D8A"/>
    <w:rsid w:val="009766DC"/>
    <w:rsid w:val="009F3DA4"/>
    <w:rsid w:val="00A038D1"/>
    <w:rsid w:val="00A15046"/>
    <w:rsid w:val="00AA7EDD"/>
    <w:rsid w:val="00AB7258"/>
    <w:rsid w:val="00AE60A0"/>
    <w:rsid w:val="00B243C0"/>
    <w:rsid w:val="00BE2E82"/>
    <w:rsid w:val="00C01B0B"/>
    <w:rsid w:val="00CA6E5D"/>
    <w:rsid w:val="00CB04FD"/>
    <w:rsid w:val="00CE52B4"/>
    <w:rsid w:val="00DB073E"/>
    <w:rsid w:val="00E22A3C"/>
    <w:rsid w:val="00E30031"/>
    <w:rsid w:val="00E42699"/>
    <w:rsid w:val="00E555FC"/>
    <w:rsid w:val="00F719D0"/>
    <w:rsid w:val="00F9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9B0D871"/>
  <w15:chartTrackingRefBased/>
  <w15:docId w15:val="{54637749-E49A-431B-868A-A67C685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widowControl w:val="0"/>
      <w:jc w:val="center"/>
      <w:outlineLvl w:val="0"/>
    </w:pPr>
    <w:rPr>
      <w:rFonts w:ascii="Times New Roman" w:hAnsi="Times New Roman"/>
      <w:b/>
      <w:szCs w:val="20"/>
      <w:lang w:val="en-GB" w:eastAsia="en-GB"/>
    </w:rPr>
  </w:style>
  <w:style w:type="paragraph" w:styleId="Heading2">
    <w:name w:val="heading 2"/>
    <w:basedOn w:val="Normal"/>
    <w:next w:val="Normal"/>
    <w:qFormat/>
    <w:pPr>
      <w:keepNext/>
      <w:widowControl w:val="0"/>
      <w:tabs>
        <w:tab w:val="left" w:pos="2880"/>
      </w:tabs>
      <w:outlineLvl w:val="1"/>
    </w:pPr>
    <w:rPr>
      <w:rFonts w:ascii="Times New Roman" w:hAnsi="Times New Roman"/>
      <w:b/>
      <w:szCs w:val="20"/>
      <w:lang w:val="en-GB" w:eastAsia="en-GB"/>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b/>
      <w:sz w:val="28"/>
      <w:szCs w:val="32"/>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8B2D8A"/>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rPr>
      <w:rFonts w:ascii="Times New Roman" w:hAnsi="Times New Roman"/>
      <w:szCs w:val="20"/>
      <w:lang w:val="en-GB" w:eastAsia="en-GB"/>
    </w:rPr>
  </w:style>
  <w:style w:type="paragraph" w:styleId="BodyText">
    <w:name w:val="Body Text"/>
    <w:basedOn w:val="Normal"/>
    <w:pPr>
      <w:widowControl w:val="0"/>
      <w:tabs>
        <w:tab w:val="left" w:pos="1843"/>
      </w:tabs>
    </w:pPr>
    <w:rPr>
      <w:rFonts w:ascii="Times New Roman" w:hAnsi="Times New Roman"/>
      <w:b/>
      <w:szCs w:val="20"/>
      <w:lang w:val="en-GB" w:eastAsia="en-GB"/>
    </w:rPr>
  </w:style>
  <w:style w:type="paragraph" w:styleId="BodyText3">
    <w:name w:val="Body Text 3"/>
    <w:basedOn w:val="Normal"/>
    <w:pPr>
      <w:jc w:val="center"/>
    </w:pPr>
    <w:rPr>
      <w:szCs w:val="20"/>
      <w:lang w:val="en-GB" w:eastAsia="en-GB"/>
    </w:rPr>
  </w:style>
  <w:style w:type="paragraph" w:styleId="BodyTextIndent">
    <w:name w:val="Body Text Indent"/>
    <w:basedOn w:val="Normal"/>
    <w:pPr>
      <w:ind w:left="709" w:firstLine="11"/>
    </w:pPr>
    <w:rPr>
      <w:szCs w:val="20"/>
      <w:lang w:val="en-GB" w:eastAsia="en-GB"/>
    </w:rPr>
  </w:style>
  <w:style w:type="paragraph" w:styleId="BodyText2">
    <w:name w:val="Body Text 2"/>
    <w:basedOn w:val="Normal"/>
    <w:pPr>
      <w:spacing w:after="120" w:line="480" w:lineRule="auto"/>
    </w:pPr>
  </w:style>
  <w:style w:type="paragraph" w:styleId="FootnoteText">
    <w:name w:val="footnote text"/>
    <w:basedOn w:val="Normal"/>
    <w:semiHidden/>
    <w:rPr>
      <w:rFonts w:ascii="Times New Roman" w:hAnsi="Times New Roman"/>
      <w:sz w:val="20"/>
      <w:szCs w:val="20"/>
      <w:lang w:val="en-GB"/>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NormalWeb">
    <w:name w:val="Normal (Web)"/>
    <w:basedOn w:val="Normal"/>
    <w:uiPriority w:val="99"/>
    <w:unhideWhenUsed/>
    <w:rsid w:val="003413EE"/>
    <w:pPr>
      <w:spacing w:after="158"/>
    </w:pPr>
    <w:rPr>
      <w:rFonts w:ascii="Times New Roman" w:hAnsi="Times New Roman"/>
      <w:lang w:val="en-GB" w:eastAsia="en-GB"/>
    </w:rPr>
  </w:style>
  <w:style w:type="paragraph" w:styleId="ListParagraph">
    <w:name w:val="List Paragraph"/>
    <w:basedOn w:val="Normal"/>
    <w:uiPriority w:val="34"/>
    <w:qFormat/>
    <w:rsid w:val="003413EE"/>
    <w:pPr>
      <w:ind w:left="720"/>
    </w:pPr>
  </w:style>
  <w:style w:type="paragraph" w:styleId="BodyTextIndent2">
    <w:name w:val="Body Text Indent 2"/>
    <w:basedOn w:val="Normal"/>
    <w:link w:val="BodyTextIndent2Char"/>
    <w:rsid w:val="008B2D8A"/>
    <w:pPr>
      <w:spacing w:after="120" w:line="480" w:lineRule="auto"/>
      <w:ind w:left="283"/>
    </w:pPr>
  </w:style>
  <w:style w:type="character" w:customStyle="1" w:styleId="BodyTextIndent2Char">
    <w:name w:val="Body Text Indent 2 Char"/>
    <w:basedOn w:val="DefaultParagraphFont"/>
    <w:link w:val="BodyTextIndent2"/>
    <w:rsid w:val="008B2D8A"/>
    <w:rPr>
      <w:rFonts w:ascii="Arial" w:hAnsi="Arial"/>
      <w:sz w:val="24"/>
      <w:szCs w:val="24"/>
      <w:lang w:val="en-US" w:eastAsia="en-US"/>
    </w:rPr>
  </w:style>
  <w:style w:type="character" w:customStyle="1" w:styleId="Heading7Char">
    <w:name w:val="Heading 7 Char"/>
    <w:basedOn w:val="DefaultParagraphFont"/>
    <w:link w:val="Heading7"/>
    <w:semiHidden/>
    <w:rsid w:val="008B2D8A"/>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E86FD0-CF30-41F0-AE6F-9A2B255CEE41}" type="doc">
      <dgm:prSet loTypeId="urn:microsoft.com/office/officeart/2005/8/layout/orgChart1" loCatId="hierarchy" qsTypeId="urn:microsoft.com/office/officeart/2005/8/quickstyle/simple1" qsCatId="simple" csTypeId="urn:microsoft.com/office/officeart/2005/8/colors/accent1_2" csCatId="accent1" phldr="1"/>
      <dgm:spPr/>
    </dgm:pt>
    <dgm:pt modelId="{3723113D-A71B-4FAE-8009-A7276DCB8E06}">
      <dgm:prSet/>
      <dgm:spPr/>
      <dgm:t>
        <a:bodyPr/>
        <a:lstStyle/>
        <a:p>
          <a:pPr marR="0" algn="ctr" rtl="0"/>
          <a:r>
            <a:rPr lang="en-GB" b="0" i="0" u="none" strike="noStrike" baseline="0">
              <a:latin typeface="Calibri" panose="020F0502020204030204" pitchFamily="34" charset="0"/>
            </a:rPr>
            <a:t>Client Relationship Manager</a:t>
          </a:r>
          <a:endParaRPr lang="en-GB"/>
        </a:p>
      </dgm:t>
    </dgm:pt>
    <dgm:pt modelId="{17292B92-4E0D-41DE-B5E5-920BE370F366}" type="parTrans" cxnId="{707C92C4-6455-4A81-8728-019C679B40F4}">
      <dgm:prSet/>
      <dgm:spPr/>
    </dgm:pt>
    <dgm:pt modelId="{4EC23C2D-F06F-4475-9777-868760422FDD}" type="sibTrans" cxnId="{707C92C4-6455-4A81-8728-019C679B40F4}">
      <dgm:prSet/>
      <dgm:spPr/>
    </dgm:pt>
    <dgm:pt modelId="{D1CA1683-4F09-448D-A8BB-F784A313637D}">
      <dgm:prSet/>
      <dgm:spPr/>
      <dgm:t>
        <a:bodyPr/>
        <a:lstStyle/>
        <a:p>
          <a:pPr marR="0" algn="ctr" rtl="0"/>
          <a:r>
            <a:rPr lang="en-GB" b="0" i="0" u="none" strike="noStrike" baseline="0">
              <a:latin typeface="Calibri" panose="020F0502020204030204" pitchFamily="34" charset="0"/>
            </a:rPr>
            <a:t>Trust Recruitment Coordinator</a:t>
          </a:r>
          <a:endParaRPr lang="en-GB"/>
        </a:p>
      </dgm:t>
    </dgm:pt>
    <dgm:pt modelId="{DA80EE5D-D1DE-40BA-AEC0-66343F261749}" type="parTrans" cxnId="{A272A0A8-94BC-4825-A78C-5A8B9E21A6B4}">
      <dgm:prSet/>
      <dgm:spPr/>
    </dgm:pt>
    <dgm:pt modelId="{39B4964E-3A9A-4391-AF9B-B8B871ADE146}" type="sibTrans" cxnId="{A272A0A8-94BC-4825-A78C-5A8B9E21A6B4}">
      <dgm:prSet/>
      <dgm:spPr/>
    </dgm:pt>
    <dgm:pt modelId="{851C409C-9E35-44FF-9E7A-E29D6CE9763F}" type="pres">
      <dgm:prSet presAssocID="{77E86FD0-CF30-41F0-AE6F-9A2B255CEE41}" presName="hierChild1" presStyleCnt="0">
        <dgm:presLayoutVars>
          <dgm:orgChart val="1"/>
          <dgm:chPref val="1"/>
          <dgm:dir/>
          <dgm:animOne val="branch"/>
          <dgm:animLvl val="lvl"/>
          <dgm:resizeHandles/>
        </dgm:presLayoutVars>
      </dgm:prSet>
      <dgm:spPr/>
    </dgm:pt>
    <dgm:pt modelId="{194633B7-C493-468D-83C4-E35B1876B01A}" type="pres">
      <dgm:prSet presAssocID="{3723113D-A71B-4FAE-8009-A7276DCB8E06}" presName="hierRoot1" presStyleCnt="0">
        <dgm:presLayoutVars>
          <dgm:hierBranch/>
        </dgm:presLayoutVars>
      </dgm:prSet>
      <dgm:spPr/>
    </dgm:pt>
    <dgm:pt modelId="{54F26A3C-7177-4958-B95F-C8790275FAEF}" type="pres">
      <dgm:prSet presAssocID="{3723113D-A71B-4FAE-8009-A7276DCB8E06}" presName="rootComposite1" presStyleCnt="0"/>
      <dgm:spPr/>
    </dgm:pt>
    <dgm:pt modelId="{6A7077C2-E59A-421E-B8D2-575E4D6F5116}" type="pres">
      <dgm:prSet presAssocID="{3723113D-A71B-4FAE-8009-A7276DCB8E06}" presName="rootText1" presStyleLbl="node0" presStyleIdx="0" presStyleCnt="1">
        <dgm:presLayoutVars>
          <dgm:chPref val="3"/>
        </dgm:presLayoutVars>
      </dgm:prSet>
      <dgm:spPr/>
    </dgm:pt>
    <dgm:pt modelId="{5900A00A-7CC1-4582-8E3B-8E2466A94C17}" type="pres">
      <dgm:prSet presAssocID="{3723113D-A71B-4FAE-8009-A7276DCB8E06}" presName="rootConnector1" presStyleLbl="node1" presStyleIdx="0" presStyleCnt="0"/>
      <dgm:spPr/>
    </dgm:pt>
    <dgm:pt modelId="{E642F4E3-2DD9-422D-A59C-E7CA0ECEE28E}" type="pres">
      <dgm:prSet presAssocID="{3723113D-A71B-4FAE-8009-A7276DCB8E06}" presName="hierChild2" presStyleCnt="0"/>
      <dgm:spPr/>
    </dgm:pt>
    <dgm:pt modelId="{BE54081E-0929-4F04-82A0-9AF7BEE1CFD9}" type="pres">
      <dgm:prSet presAssocID="{DA80EE5D-D1DE-40BA-AEC0-66343F261749}" presName="Name35" presStyleLbl="parChTrans1D2" presStyleIdx="0" presStyleCnt="1"/>
      <dgm:spPr/>
    </dgm:pt>
    <dgm:pt modelId="{17E72612-DFEC-4F29-9866-3BCCCAA3E4DF}" type="pres">
      <dgm:prSet presAssocID="{D1CA1683-4F09-448D-A8BB-F784A313637D}" presName="hierRoot2" presStyleCnt="0">
        <dgm:presLayoutVars>
          <dgm:hierBranch/>
        </dgm:presLayoutVars>
      </dgm:prSet>
      <dgm:spPr/>
    </dgm:pt>
    <dgm:pt modelId="{D43B4AD5-E785-496C-9075-43D552D54FD0}" type="pres">
      <dgm:prSet presAssocID="{D1CA1683-4F09-448D-A8BB-F784A313637D}" presName="rootComposite" presStyleCnt="0"/>
      <dgm:spPr/>
    </dgm:pt>
    <dgm:pt modelId="{B4C5007A-A70D-4F42-9B81-C32B1BCC64E8}" type="pres">
      <dgm:prSet presAssocID="{D1CA1683-4F09-448D-A8BB-F784A313637D}" presName="rootText" presStyleLbl="node2" presStyleIdx="0" presStyleCnt="1">
        <dgm:presLayoutVars>
          <dgm:chPref val="3"/>
        </dgm:presLayoutVars>
      </dgm:prSet>
      <dgm:spPr/>
    </dgm:pt>
    <dgm:pt modelId="{A22C5F3B-8ECD-4C50-B106-DCA5178FCF35}" type="pres">
      <dgm:prSet presAssocID="{D1CA1683-4F09-448D-A8BB-F784A313637D}" presName="rootConnector" presStyleLbl="node2" presStyleIdx="0" presStyleCnt="1"/>
      <dgm:spPr/>
    </dgm:pt>
    <dgm:pt modelId="{00801077-E5BF-45DE-9427-33655445163F}" type="pres">
      <dgm:prSet presAssocID="{D1CA1683-4F09-448D-A8BB-F784A313637D}" presName="hierChild4" presStyleCnt="0"/>
      <dgm:spPr/>
    </dgm:pt>
    <dgm:pt modelId="{068379ED-BEAF-4449-AA2F-8CFE180BBE50}" type="pres">
      <dgm:prSet presAssocID="{D1CA1683-4F09-448D-A8BB-F784A313637D}" presName="hierChild5" presStyleCnt="0"/>
      <dgm:spPr/>
    </dgm:pt>
    <dgm:pt modelId="{7143D06E-5AB3-48A9-A706-915BDE786090}" type="pres">
      <dgm:prSet presAssocID="{3723113D-A71B-4FAE-8009-A7276DCB8E06}" presName="hierChild3" presStyleCnt="0"/>
      <dgm:spPr/>
    </dgm:pt>
  </dgm:ptLst>
  <dgm:cxnLst>
    <dgm:cxn modelId="{E6B75703-93ED-4D71-A296-E4EED719D64C}" type="presOf" srcId="{DA80EE5D-D1DE-40BA-AEC0-66343F261749}" destId="{BE54081E-0929-4F04-82A0-9AF7BEE1CFD9}" srcOrd="0" destOrd="0" presId="urn:microsoft.com/office/officeart/2005/8/layout/orgChart1"/>
    <dgm:cxn modelId="{C0358D5F-A0AC-4E2A-B5E2-C89D8D0876DC}" type="presOf" srcId="{77E86FD0-CF30-41F0-AE6F-9A2B255CEE41}" destId="{851C409C-9E35-44FF-9E7A-E29D6CE9763F}" srcOrd="0" destOrd="0" presId="urn:microsoft.com/office/officeart/2005/8/layout/orgChart1"/>
    <dgm:cxn modelId="{B8C6AD63-4190-4B35-94AB-09309F1D8ECC}" type="presOf" srcId="{3723113D-A71B-4FAE-8009-A7276DCB8E06}" destId="{5900A00A-7CC1-4582-8E3B-8E2466A94C17}" srcOrd="1" destOrd="0" presId="urn:microsoft.com/office/officeart/2005/8/layout/orgChart1"/>
    <dgm:cxn modelId="{34907D65-FE3F-4101-9FED-7BAFC9420528}" type="presOf" srcId="{3723113D-A71B-4FAE-8009-A7276DCB8E06}" destId="{6A7077C2-E59A-421E-B8D2-575E4D6F5116}" srcOrd="0" destOrd="0" presId="urn:microsoft.com/office/officeart/2005/8/layout/orgChart1"/>
    <dgm:cxn modelId="{DE49EB66-1689-48BD-A9C9-1C0ED1BFC3C3}" type="presOf" srcId="{D1CA1683-4F09-448D-A8BB-F784A313637D}" destId="{B4C5007A-A70D-4F42-9B81-C32B1BCC64E8}" srcOrd="0" destOrd="0" presId="urn:microsoft.com/office/officeart/2005/8/layout/orgChart1"/>
    <dgm:cxn modelId="{836AA270-BCD3-4400-87D8-16D1A1362942}" type="presOf" srcId="{D1CA1683-4F09-448D-A8BB-F784A313637D}" destId="{A22C5F3B-8ECD-4C50-B106-DCA5178FCF35}" srcOrd="1" destOrd="0" presId="urn:microsoft.com/office/officeart/2005/8/layout/orgChart1"/>
    <dgm:cxn modelId="{A272A0A8-94BC-4825-A78C-5A8B9E21A6B4}" srcId="{3723113D-A71B-4FAE-8009-A7276DCB8E06}" destId="{D1CA1683-4F09-448D-A8BB-F784A313637D}" srcOrd="0" destOrd="0" parTransId="{DA80EE5D-D1DE-40BA-AEC0-66343F261749}" sibTransId="{39B4964E-3A9A-4391-AF9B-B8B871ADE146}"/>
    <dgm:cxn modelId="{707C92C4-6455-4A81-8728-019C679B40F4}" srcId="{77E86FD0-CF30-41F0-AE6F-9A2B255CEE41}" destId="{3723113D-A71B-4FAE-8009-A7276DCB8E06}" srcOrd="0" destOrd="0" parTransId="{17292B92-4E0D-41DE-B5E5-920BE370F366}" sibTransId="{4EC23C2D-F06F-4475-9777-868760422FDD}"/>
    <dgm:cxn modelId="{3E93FD62-EFC8-4DDC-9B67-496C54A75157}" type="presParOf" srcId="{851C409C-9E35-44FF-9E7A-E29D6CE9763F}" destId="{194633B7-C493-468D-83C4-E35B1876B01A}" srcOrd="0" destOrd="0" presId="urn:microsoft.com/office/officeart/2005/8/layout/orgChart1"/>
    <dgm:cxn modelId="{34B7747D-54BB-4677-A345-1779430C17CB}" type="presParOf" srcId="{194633B7-C493-468D-83C4-E35B1876B01A}" destId="{54F26A3C-7177-4958-B95F-C8790275FAEF}" srcOrd="0" destOrd="0" presId="urn:microsoft.com/office/officeart/2005/8/layout/orgChart1"/>
    <dgm:cxn modelId="{4142FCB4-4D77-4CC3-95B1-57CE1B688A10}" type="presParOf" srcId="{54F26A3C-7177-4958-B95F-C8790275FAEF}" destId="{6A7077C2-E59A-421E-B8D2-575E4D6F5116}" srcOrd="0" destOrd="0" presId="urn:microsoft.com/office/officeart/2005/8/layout/orgChart1"/>
    <dgm:cxn modelId="{D69ECFCB-CB29-4F78-9AFE-5CB8F7F3EC1F}" type="presParOf" srcId="{54F26A3C-7177-4958-B95F-C8790275FAEF}" destId="{5900A00A-7CC1-4582-8E3B-8E2466A94C17}" srcOrd="1" destOrd="0" presId="urn:microsoft.com/office/officeart/2005/8/layout/orgChart1"/>
    <dgm:cxn modelId="{08AE7017-A5FD-44AA-A28F-60A5C5BF537E}" type="presParOf" srcId="{194633B7-C493-468D-83C4-E35B1876B01A}" destId="{E642F4E3-2DD9-422D-A59C-E7CA0ECEE28E}" srcOrd="1" destOrd="0" presId="urn:microsoft.com/office/officeart/2005/8/layout/orgChart1"/>
    <dgm:cxn modelId="{68AE771F-FCF5-4549-8F13-50D00DE05B7F}" type="presParOf" srcId="{E642F4E3-2DD9-422D-A59C-E7CA0ECEE28E}" destId="{BE54081E-0929-4F04-82A0-9AF7BEE1CFD9}" srcOrd="0" destOrd="0" presId="urn:microsoft.com/office/officeart/2005/8/layout/orgChart1"/>
    <dgm:cxn modelId="{83CF5DB3-3494-41DE-AB07-7859C0BA6473}" type="presParOf" srcId="{E642F4E3-2DD9-422D-A59C-E7CA0ECEE28E}" destId="{17E72612-DFEC-4F29-9866-3BCCCAA3E4DF}" srcOrd="1" destOrd="0" presId="urn:microsoft.com/office/officeart/2005/8/layout/orgChart1"/>
    <dgm:cxn modelId="{C0965A64-C9FA-4AD1-A773-68108A39E1A8}" type="presParOf" srcId="{17E72612-DFEC-4F29-9866-3BCCCAA3E4DF}" destId="{D43B4AD5-E785-496C-9075-43D552D54FD0}" srcOrd="0" destOrd="0" presId="urn:microsoft.com/office/officeart/2005/8/layout/orgChart1"/>
    <dgm:cxn modelId="{7595EF28-63B9-49D8-9883-40F7CDFB7053}" type="presParOf" srcId="{D43B4AD5-E785-496C-9075-43D552D54FD0}" destId="{B4C5007A-A70D-4F42-9B81-C32B1BCC64E8}" srcOrd="0" destOrd="0" presId="urn:microsoft.com/office/officeart/2005/8/layout/orgChart1"/>
    <dgm:cxn modelId="{6A73A7CC-DCB6-42F6-B375-FECB55947BF0}" type="presParOf" srcId="{D43B4AD5-E785-496C-9075-43D552D54FD0}" destId="{A22C5F3B-8ECD-4C50-B106-DCA5178FCF35}" srcOrd="1" destOrd="0" presId="urn:microsoft.com/office/officeart/2005/8/layout/orgChart1"/>
    <dgm:cxn modelId="{43314011-7276-4290-9DF1-A38BCED009FC}" type="presParOf" srcId="{17E72612-DFEC-4F29-9866-3BCCCAA3E4DF}" destId="{00801077-E5BF-45DE-9427-33655445163F}" srcOrd="1" destOrd="0" presId="urn:microsoft.com/office/officeart/2005/8/layout/orgChart1"/>
    <dgm:cxn modelId="{53F70CA1-46E9-4BDC-8D62-17D24A551969}" type="presParOf" srcId="{17E72612-DFEC-4F29-9866-3BCCCAA3E4DF}" destId="{068379ED-BEAF-4449-AA2F-8CFE180BBE50}" srcOrd="2" destOrd="0" presId="urn:microsoft.com/office/officeart/2005/8/layout/orgChart1"/>
    <dgm:cxn modelId="{1D66B51F-C85D-4AF7-B888-97ADFFBDAA68}" type="presParOf" srcId="{194633B7-C493-468D-83C4-E35B1876B01A}" destId="{7143D06E-5AB3-48A9-A706-915BDE78609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54081E-0929-4F04-82A0-9AF7BEE1CFD9}">
      <dsp:nvSpPr>
        <dsp:cNvPr id="0" name=""/>
        <dsp:cNvSpPr/>
      </dsp:nvSpPr>
      <dsp:spPr>
        <a:xfrm>
          <a:off x="1636395" y="695094"/>
          <a:ext cx="91440" cy="291926"/>
        </a:xfrm>
        <a:custGeom>
          <a:avLst/>
          <a:gdLst/>
          <a:ahLst/>
          <a:cxnLst/>
          <a:rect l="0" t="0" r="0" b="0"/>
          <a:pathLst>
            <a:path>
              <a:moveTo>
                <a:pt x="45720" y="0"/>
              </a:moveTo>
              <a:lnTo>
                <a:pt x="45720" y="2919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7077C2-E59A-421E-B8D2-575E4D6F5116}">
      <dsp:nvSpPr>
        <dsp:cNvPr id="0" name=""/>
        <dsp:cNvSpPr/>
      </dsp:nvSpPr>
      <dsp:spPr>
        <a:xfrm>
          <a:off x="987051" y="30"/>
          <a:ext cx="1390126" cy="6950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Calibri" panose="020F0502020204030204" pitchFamily="34" charset="0"/>
            </a:rPr>
            <a:t>Client Relationship Manager</a:t>
          </a:r>
          <a:endParaRPr lang="en-GB" sz="1600" kern="1200"/>
        </a:p>
      </dsp:txBody>
      <dsp:txXfrm>
        <a:off x="987051" y="30"/>
        <a:ext cx="1390126" cy="695063"/>
      </dsp:txXfrm>
    </dsp:sp>
    <dsp:sp modelId="{B4C5007A-A70D-4F42-9B81-C32B1BCC64E8}">
      <dsp:nvSpPr>
        <dsp:cNvPr id="0" name=""/>
        <dsp:cNvSpPr/>
      </dsp:nvSpPr>
      <dsp:spPr>
        <a:xfrm>
          <a:off x="987051" y="987020"/>
          <a:ext cx="1390126" cy="6950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Calibri" panose="020F0502020204030204" pitchFamily="34" charset="0"/>
            </a:rPr>
            <a:t>Trust Recruitment Coordinator</a:t>
          </a:r>
          <a:endParaRPr lang="en-GB" sz="1600" kern="1200"/>
        </a:p>
      </dsp:txBody>
      <dsp:txXfrm>
        <a:off x="987051" y="987020"/>
        <a:ext cx="1390126" cy="6950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3F2F-4DCE-4938-966A-408375C2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1240</Words>
  <Characters>7464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cp:lastModifiedBy>Gabrielle Dapaah</cp:lastModifiedBy>
  <cp:revision>2</cp:revision>
  <cp:lastPrinted>2018-10-26T13:36:00Z</cp:lastPrinted>
  <dcterms:created xsi:type="dcterms:W3CDTF">2022-04-20T15:59:00Z</dcterms:created>
  <dcterms:modified xsi:type="dcterms:W3CDTF">2022-04-20T15:59:00Z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-7489033</vt:i4>
  </property>
  <property fmtid="{D5CDD505-2E9C-101B-9397-08002B2CF9AE}" pid="3" name="_NewReviewCycle">
    <vt:lpwstr/>
  </property>
  <property fmtid="{D5CDD505-2E9C-101B-9397-08002B2CF9AE}" pid="4" name="_EmailSubject">
    <vt:lpwstr>JD - TRC</vt:lpwstr>
  </property>
  <property fmtid="{D5CDD505-2E9C-101B-9397-08002B2CF9AE}" pid="5" name="_AuthorEmail">
    <vt:lpwstr>keisha.ifill@NHSProfessionals.nhs.uk</vt:lpwstr>
  </property>
  <property fmtid="{D5CDD505-2E9C-101B-9397-08002B2CF9AE}" pid="6" name="_AuthorEmailDisplayName">
    <vt:lpwstr>Keisha Ifill</vt:lpwstr>
  </property>
  <property fmtid="{D5CDD505-2E9C-101B-9397-08002B2CF9AE}" pid="8" name="_PreviousAdHocReviewCycleID">
    <vt:i4>-1910298178</vt:i4>
  </property>
</Properties>
</file>